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03102" w14:textId="54F2A5A7" w:rsidR="00DC2611" w:rsidRDefault="00FE48F6" w:rsidP="00F33FC6">
      <w:pPr>
        <w:spacing w:before="217"/>
        <w:rPr>
          <w:rFonts w:ascii="Century Gothic"/>
          <w:sz w:val="88"/>
        </w:rPr>
      </w:pPr>
      <w:r>
        <w:rPr>
          <w:rFonts w:ascii="Century Gothic"/>
          <w:noProof/>
          <w:color w:val="1F5578"/>
          <w:sz w:val="88"/>
        </w:rPr>
        <w:drawing>
          <wp:anchor distT="0" distB="0" distL="114300" distR="114300" simplePos="0" relativeHeight="251693056" behindDoc="1" locked="0" layoutInCell="1" allowOverlap="1" wp14:anchorId="7BC9E97B" wp14:editId="62ED0986">
            <wp:simplePos x="0" y="0"/>
            <wp:positionH relativeFrom="column">
              <wp:posOffset>285750</wp:posOffset>
            </wp:positionH>
            <wp:positionV relativeFrom="margin">
              <wp:align>top</wp:align>
            </wp:positionV>
            <wp:extent cx="1199515" cy="1419225"/>
            <wp:effectExtent l="0" t="0" r="635" b="0"/>
            <wp:wrapTight wrapText="bothSides">
              <wp:wrapPolygon edited="0">
                <wp:start x="0" y="0"/>
                <wp:lineTo x="0" y="21165"/>
                <wp:lineTo x="21268" y="21165"/>
                <wp:lineTo x="21268" y="0"/>
                <wp:lineTo x="0" y="0"/>
              </wp:wrapPolygon>
            </wp:wrapTight>
            <wp:docPr id="10" name="Picture 10"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and white logo&#10;&#10;Description automatically generated"/>
                    <pic:cNvPicPr/>
                  </pic:nvPicPr>
                  <pic:blipFill rotWithShape="1">
                    <a:blip r:embed="rId8" cstate="print">
                      <a:extLst>
                        <a:ext uri="{28A0092B-C50C-407E-A947-70E740481C1C}">
                          <a14:useLocalDpi xmlns:a14="http://schemas.microsoft.com/office/drawing/2010/main" val="0"/>
                        </a:ext>
                      </a:extLst>
                    </a:blip>
                    <a:srcRect l="19925" t="5806" r="22556" b="6130"/>
                    <a:stretch/>
                  </pic:blipFill>
                  <pic:spPr bwMode="auto">
                    <a:xfrm>
                      <a:off x="0" y="0"/>
                      <a:ext cx="1205175" cy="14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611" w:rsidRPr="00C47B7E">
        <w:rPr>
          <w:rFonts w:ascii="Century Gothic"/>
          <w:color w:val="1F5578"/>
          <w:sz w:val="48"/>
          <w:szCs w:val="48"/>
        </w:rPr>
        <w:t>TRAVEL INSTRUCTIONS</w:t>
      </w:r>
    </w:p>
    <w:p w14:paraId="44203105" w14:textId="1D25FD67" w:rsidR="00DC2611" w:rsidRPr="00DB1431" w:rsidRDefault="00E4106E" w:rsidP="00DC2611">
      <w:pPr>
        <w:pStyle w:val="BodyText"/>
        <w:rPr>
          <w:rFonts w:ascii="Century Gothic"/>
          <w:sz w:val="36"/>
          <w:szCs w:val="36"/>
        </w:rPr>
      </w:pPr>
      <w:r w:rsidRPr="00DB1431">
        <w:rPr>
          <w:rFonts w:ascii="Century Gothic"/>
          <w:sz w:val="36"/>
          <w:szCs w:val="36"/>
        </w:rPr>
        <w:t xml:space="preserve">INSTRUCTIONS &amp; </w:t>
      </w:r>
      <w:r w:rsidR="0098210B" w:rsidRPr="00DB1431">
        <w:rPr>
          <w:rFonts w:ascii="Century Gothic"/>
          <w:sz w:val="36"/>
          <w:szCs w:val="36"/>
        </w:rPr>
        <w:t>HELPFUL TIPS FOR COMPLETING THE FORSYTH COUNTY SCHOOLS EMPLOYEE TRAVEL EXPENSE FORM</w:t>
      </w:r>
    </w:p>
    <w:p w14:paraId="44203106" w14:textId="1E6F973B" w:rsidR="00DC2611" w:rsidRDefault="00DC2611" w:rsidP="00DC2611">
      <w:pPr>
        <w:pStyle w:val="BodyText"/>
        <w:spacing w:before="7"/>
        <w:rPr>
          <w:rFonts w:ascii="Century Gothic"/>
          <w:sz w:val="15"/>
        </w:rPr>
      </w:pPr>
      <w:r>
        <w:rPr>
          <w:noProof/>
        </w:rPr>
        <mc:AlternateContent>
          <mc:Choice Requires="wpg">
            <w:drawing>
              <wp:anchor distT="0" distB="0" distL="0" distR="0" simplePos="0" relativeHeight="251658240" behindDoc="0" locked="0" layoutInCell="1" allowOverlap="1" wp14:anchorId="44203270" wp14:editId="3476A391">
                <wp:simplePos x="0" y="0"/>
                <wp:positionH relativeFrom="page">
                  <wp:posOffset>713105</wp:posOffset>
                </wp:positionH>
                <wp:positionV relativeFrom="paragraph">
                  <wp:posOffset>146685</wp:posOffset>
                </wp:positionV>
                <wp:extent cx="6346190" cy="289560"/>
                <wp:effectExtent l="0" t="1905" r="0" b="3810"/>
                <wp:wrapTopAndBottom/>
                <wp:docPr id="9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89560"/>
                          <a:chOff x="1123" y="231"/>
                          <a:chExt cx="9994" cy="456"/>
                        </a:xfrm>
                      </wpg:grpSpPr>
                      <wps:wsp>
                        <wps:cNvPr id="98" name="Rectangle 28"/>
                        <wps:cNvSpPr>
                          <a:spLocks noChangeArrowheads="1"/>
                        </wps:cNvSpPr>
                        <wps:spPr bwMode="auto">
                          <a:xfrm>
                            <a:off x="1123" y="250"/>
                            <a:ext cx="9994" cy="418"/>
                          </a:xfrm>
                          <a:prstGeom prst="rect">
                            <a:avLst/>
                          </a:prstGeom>
                          <a:solidFill>
                            <a:srgbClr val="5BA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7"/>
                        <wps:cNvSpPr>
                          <a:spLocks noChangeArrowheads="1"/>
                        </wps:cNvSpPr>
                        <wps:spPr bwMode="auto">
                          <a:xfrm>
                            <a:off x="1123" y="231"/>
                            <a:ext cx="9994" cy="19"/>
                          </a:xfrm>
                          <a:prstGeom prst="rect">
                            <a:avLst/>
                          </a:prstGeom>
                          <a:solidFill>
                            <a:srgbClr val="1F55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26"/>
                        <wps:cNvSpPr>
                          <a:spLocks noChangeArrowheads="1"/>
                        </wps:cNvSpPr>
                        <wps:spPr bwMode="auto">
                          <a:xfrm>
                            <a:off x="1123" y="668"/>
                            <a:ext cx="9994" cy="19"/>
                          </a:xfrm>
                          <a:prstGeom prst="rect">
                            <a:avLst/>
                          </a:prstGeom>
                          <a:solidFill>
                            <a:srgbClr val="1F55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Text Box 25"/>
                        <wps:cNvSpPr txBox="1">
                          <a:spLocks noChangeArrowheads="1"/>
                        </wps:cNvSpPr>
                        <wps:spPr bwMode="auto">
                          <a:xfrm>
                            <a:off x="1123" y="240"/>
                            <a:ext cx="999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2D6" w14:textId="77777777" w:rsidR="00163BC8" w:rsidRDefault="00163BC8" w:rsidP="00DC2611">
                              <w:pPr>
                                <w:spacing w:before="77"/>
                                <w:ind w:left="3705" w:right="3705"/>
                                <w:jc w:val="center"/>
                                <w:rPr>
                                  <w:rFonts w:ascii="Century Gothic"/>
                                  <w:sz w:val="24"/>
                                </w:rPr>
                              </w:pPr>
                              <w:bookmarkStart w:id="0" w:name="General_Provisions"/>
                              <w:bookmarkEnd w:id="0"/>
                              <w:r>
                                <w:rPr>
                                  <w:rFonts w:ascii="Century Gothic"/>
                                  <w:color w:val="FFFFFF"/>
                                  <w:sz w:val="24"/>
                                </w:rPr>
                                <w:t>GENERAL PROVISIONS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03270" id="Group 24" o:spid="_x0000_s1026" style="position:absolute;margin-left:56.15pt;margin-top:11.55pt;width:499.7pt;height:22.8pt;z-index:251658240;mso-wrap-distance-left:0;mso-wrap-distance-right:0;mso-position-horizontal-relative:page" coordorigin="1123,231" coordsize="999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">
                <v:rect id="Rectangle 28" o:spid="_x0000_s1027" style="position:absolute;left:1123;top:250;width:999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" fillcolor="#5ba5d4" stroked="f"/>
                <v:rect id="Rectangle 27" o:spid="_x0000_s1028" style="position:absolute;left:1123;top:231;width:999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" fillcolor="#1f5578" stroked="f"/>
                <v:rect id="Rectangle 26" o:spid="_x0000_s1029" style="position:absolute;left:1123;top:668;width:999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" fillcolor="#1f5578" stroked="f"/>
                <v:shapetype id="_x0000_t202" coordsize="21600,21600" o:spt="202" path="m,l,21600r21600,l21600,xe">
                  <v:stroke joinstyle="miter"/>
                  <v:path gradientshapeok="t" o:connecttype="rect"/>
                </v:shapetype>
                <v:shape id="Text Box 25" o:spid="_x0000_s1030" type="#_x0000_t202" style="position:absolute;left:1123;top:240;width:999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42032D6" w14:textId="77777777" w:rsidR="00163BC8" w:rsidRDefault="00163BC8" w:rsidP="00DC2611">
                        <w:pPr>
                          <w:spacing w:before="77"/>
                          <w:ind w:left="3705" w:right="3705"/>
                          <w:jc w:val="center"/>
                          <w:rPr>
                            <w:rFonts w:ascii="Century Gothic"/>
                            <w:sz w:val="24"/>
                          </w:rPr>
                        </w:pPr>
                        <w:bookmarkStart w:id="1" w:name="General_Provisions"/>
                        <w:bookmarkEnd w:id="1"/>
                        <w:r>
                          <w:rPr>
                            <w:rFonts w:ascii="Century Gothic"/>
                            <w:color w:val="FFFFFF"/>
                            <w:sz w:val="24"/>
                          </w:rPr>
                          <w:t>GENERAL PROVISIONS</w:t>
                        </w:r>
                      </w:p>
                    </w:txbxContent>
                  </v:textbox>
                </v:shape>
                <w10:wrap type="topAndBottom" anchorx="page"/>
              </v:group>
            </w:pict>
          </mc:Fallback>
        </mc:AlternateContent>
      </w:r>
    </w:p>
    <w:p w14:paraId="44203107" w14:textId="3EF03657" w:rsidR="00DC2611" w:rsidRDefault="00DE3A96" w:rsidP="00DC2611">
      <w:pPr>
        <w:pStyle w:val="BodyText"/>
        <w:spacing w:before="9"/>
        <w:rPr>
          <w:rFonts w:ascii="Century Gothic"/>
          <w:sz w:val="17"/>
        </w:rPr>
      </w:pPr>
      <w:r>
        <w:rPr>
          <w:rFonts w:ascii="Century Gothic"/>
          <w:noProof/>
          <w:sz w:val="17"/>
        </w:rPr>
        <mc:AlternateContent>
          <mc:Choice Requires="wps">
            <w:drawing>
              <wp:anchor distT="0" distB="0" distL="114300" distR="114300" simplePos="0" relativeHeight="251694080" behindDoc="0" locked="0" layoutInCell="1" allowOverlap="1" wp14:anchorId="20618318" wp14:editId="76C59DA3">
                <wp:simplePos x="0" y="0"/>
                <wp:positionH relativeFrom="column">
                  <wp:posOffset>276225</wp:posOffset>
                </wp:positionH>
                <wp:positionV relativeFrom="paragraph">
                  <wp:posOffset>669290</wp:posOffset>
                </wp:positionV>
                <wp:extent cx="3581400" cy="19431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3581400" cy="19431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A29CC" id="Rectangle 11" o:spid="_x0000_s1026" style="position:absolute;margin-left:21.75pt;margin-top:52.7pt;width:282pt;height:15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" filled="f" strokecolor="#00b0f0" strokeweight="2.25pt"/>
            </w:pict>
          </mc:Fallback>
        </mc:AlternateContent>
      </w:r>
    </w:p>
    <w:tbl>
      <w:tblPr>
        <w:tblW w:w="0" w:type="auto"/>
        <w:tblInd w:w="492" w:type="dxa"/>
        <w:tblLayout w:type="fixed"/>
        <w:tblCellMar>
          <w:left w:w="0" w:type="dxa"/>
          <w:right w:w="0" w:type="dxa"/>
        </w:tblCellMar>
        <w:tblLook w:val="01E0" w:firstRow="1" w:lastRow="1" w:firstColumn="1" w:lastColumn="1" w:noHBand="0" w:noVBand="0"/>
      </w:tblPr>
      <w:tblGrid>
        <w:gridCol w:w="5626"/>
        <w:gridCol w:w="4310"/>
      </w:tblGrid>
      <w:tr w:rsidR="00DC2611" w14:paraId="44203121" w14:textId="77777777" w:rsidTr="00CC651D">
        <w:trPr>
          <w:trHeight w:hRule="exact" w:val="10202"/>
        </w:trPr>
        <w:tc>
          <w:tcPr>
            <w:tcW w:w="5626" w:type="dxa"/>
          </w:tcPr>
          <w:p w14:paraId="44203108" w14:textId="68A0955C" w:rsidR="00DC2611" w:rsidRDefault="00DC2611" w:rsidP="00261876">
            <w:pPr>
              <w:pStyle w:val="TableParagraph"/>
              <w:rPr>
                <w:rFonts w:ascii="Century Gothic"/>
                <w:sz w:val="28"/>
              </w:rPr>
            </w:pPr>
          </w:p>
          <w:p w14:paraId="44203109" w14:textId="70B65784" w:rsidR="00DC2611" w:rsidRDefault="0058276C" w:rsidP="00261876">
            <w:pPr>
              <w:pStyle w:val="TableParagraph"/>
              <w:rPr>
                <w:rFonts w:ascii="Century Gothic"/>
                <w:sz w:val="28"/>
              </w:rPr>
            </w:pPr>
            <w:r>
              <w:rPr>
                <w:noProof/>
                <w:sz w:val="24"/>
                <w:szCs w:val="24"/>
              </w:rPr>
              <w:drawing>
                <wp:inline distT="0" distB="0" distL="0" distR="0" wp14:anchorId="1E486196" wp14:editId="33100CE7">
                  <wp:extent cx="3390900" cy="1752600"/>
                  <wp:effectExtent l="0" t="0" r="0" b="0"/>
                  <wp:docPr id="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document&#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90900" cy="1752600"/>
                          </a:xfrm>
                          <a:prstGeom prst="rect">
                            <a:avLst/>
                          </a:prstGeom>
                          <a:noFill/>
                          <a:ln>
                            <a:noFill/>
                          </a:ln>
                        </pic:spPr>
                      </pic:pic>
                    </a:graphicData>
                  </a:graphic>
                </wp:inline>
              </w:drawing>
            </w:r>
          </w:p>
          <w:p w14:paraId="44203112" w14:textId="77777777" w:rsidR="00DC2611" w:rsidRDefault="00DC2611" w:rsidP="00261876">
            <w:pPr>
              <w:pStyle w:val="TableParagraph"/>
              <w:spacing w:before="8"/>
              <w:rPr>
                <w:rFonts w:ascii="Century Gothic"/>
                <w:sz w:val="38"/>
              </w:rPr>
            </w:pPr>
          </w:p>
          <w:p w14:paraId="64D9CEBF" w14:textId="77777777" w:rsidR="00E060E7" w:rsidRDefault="00E060E7" w:rsidP="00261876">
            <w:pPr>
              <w:pStyle w:val="TableParagraph"/>
              <w:spacing w:before="8"/>
              <w:rPr>
                <w:rFonts w:ascii="Century Gothic"/>
                <w:sz w:val="38"/>
              </w:rPr>
            </w:pPr>
          </w:p>
          <w:p w14:paraId="44203113" w14:textId="77777777" w:rsidR="00DC2611" w:rsidRDefault="00DC2611" w:rsidP="00261876">
            <w:pPr>
              <w:pStyle w:val="TableParagraph"/>
              <w:tabs>
                <w:tab w:val="left" w:pos="5536"/>
              </w:tabs>
              <w:rPr>
                <w:sz w:val="28"/>
              </w:rPr>
            </w:pPr>
            <w:bookmarkStart w:id="2" w:name="_TRAVEL_POLICIES_&amp;_PROCEDURES"/>
            <w:bookmarkEnd w:id="2"/>
            <w:r>
              <w:rPr>
                <w:color w:val="1F5578"/>
                <w:spacing w:val="-2"/>
                <w:sz w:val="28"/>
                <w:shd w:val="clear" w:color="auto" w:fill="BDDAED"/>
              </w:rPr>
              <w:t xml:space="preserve"> </w:t>
            </w:r>
            <w:r>
              <w:rPr>
                <w:color w:val="1F5578"/>
                <w:sz w:val="28"/>
                <w:shd w:val="clear" w:color="auto" w:fill="BDDAED"/>
              </w:rPr>
              <w:t>TRAVEL POLICIES &amp;</w:t>
            </w:r>
            <w:r>
              <w:rPr>
                <w:color w:val="1F5578"/>
                <w:spacing w:val="-6"/>
                <w:sz w:val="28"/>
                <w:shd w:val="clear" w:color="auto" w:fill="BDDAED"/>
              </w:rPr>
              <w:t xml:space="preserve"> </w:t>
            </w:r>
            <w:r>
              <w:rPr>
                <w:color w:val="1F5578"/>
                <w:sz w:val="28"/>
                <w:shd w:val="clear" w:color="auto" w:fill="BDDAED"/>
              </w:rPr>
              <w:t>PROCEDURES</w:t>
            </w:r>
            <w:r>
              <w:rPr>
                <w:color w:val="1F5578"/>
                <w:sz w:val="28"/>
                <w:shd w:val="clear" w:color="auto" w:fill="BDDAED"/>
              </w:rPr>
              <w:tab/>
            </w:r>
          </w:p>
          <w:p w14:paraId="44203114" w14:textId="77777777" w:rsidR="00DC2611" w:rsidRDefault="00261876" w:rsidP="00261876">
            <w:pPr>
              <w:pStyle w:val="TableParagraph"/>
              <w:spacing w:before="78"/>
              <w:ind w:right="227"/>
              <w:jc w:val="both"/>
              <w:rPr>
                <w:sz w:val="24"/>
              </w:rPr>
            </w:pPr>
            <w:r>
              <w:rPr>
                <w:color w:val="595958"/>
                <w:sz w:val="24"/>
              </w:rPr>
              <w:t xml:space="preserve">Forsyth </w:t>
            </w:r>
            <w:r w:rsidR="00DC2611">
              <w:rPr>
                <w:color w:val="595958"/>
                <w:sz w:val="24"/>
              </w:rPr>
              <w:t>County Schools reimburses travelers for reasonable and necessary expenditures incurred in connection with approved travel on its behalf.</w:t>
            </w:r>
          </w:p>
          <w:p w14:paraId="44203115" w14:textId="77777777" w:rsidR="00DC2611" w:rsidRDefault="00DC2611" w:rsidP="00261876">
            <w:pPr>
              <w:pStyle w:val="TableParagraph"/>
              <w:spacing w:before="10"/>
              <w:rPr>
                <w:rFonts w:ascii="Century Gothic"/>
                <w:sz w:val="23"/>
              </w:rPr>
            </w:pPr>
          </w:p>
          <w:p w14:paraId="44203116" w14:textId="77777777" w:rsidR="00DC2611" w:rsidRDefault="00DC2611" w:rsidP="00261876">
            <w:pPr>
              <w:pStyle w:val="TableParagraph"/>
              <w:spacing w:before="1"/>
              <w:ind w:right="179"/>
              <w:rPr>
                <w:sz w:val="24"/>
              </w:rPr>
            </w:pPr>
            <w:r>
              <w:rPr>
                <w:color w:val="595958"/>
                <w:sz w:val="24"/>
              </w:rPr>
              <w:t xml:space="preserve">The School District is required to follow the Statewide Travel Policy, as established by the State of Georgia. </w:t>
            </w:r>
            <w:r w:rsidR="00261876">
              <w:rPr>
                <w:color w:val="595958"/>
                <w:sz w:val="24"/>
              </w:rPr>
              <w:t>Forsyth</w:t>
            </w:r>
            <w:r>
              <w:rPr>
                <w:color w:val="595958"/>
                <w:sz w:val="24"/>
              </w:rPr>
              <w:t xml:space="preserve"> County Schools also has additional provisions and requirements over travel to safeguard school district resources.</w:t>
            </w:r>
          </w:p>
          <w:p w14:paraId="44203117" w14:textId="77777777" w:rsidR="00DC2611" w:rsidRDefault="00DC2611" w:rsidP="00261876">
            <w:pPr>
              <w:pStyle w:val="TableParagraph"/>
              <w:spacing w:before="10"/>
              <w:rPr>
                <w:rFonts w:ascii="Century Gothic"/>
                <w:sz w:val="23"/>
              </w:rPr>
            </w:pPr>
          </w:p>
          <w:p w14:paraId="44203118" w14:textId="77777777" w:rsidR="00DC2611" w:rsidRDefault="00DC2611" w:rsidP="00261876">
            <w:pPr>
              <w:pStyle w:val="TableParagraph"/>
              <w:spacing w:before="1"/>
              <w:ind w:right="195"/>
              <w:rPr>
                <w:sz w:val="24"/>
              </w:rPr>
            </w:pPr>
            <w:r>
              <w:rPr>
                <w:color w:val="595958"/>
                <w:sz w:val="24"/>
              </w:rPr>
              <w:t xml:space="preserve">This instruction set is intended to assist school district employees with completing the travel expense statement to receive reimbursement for their travel expenses. While this instruction set does provide a limited view of the most common policies and procedures applicable to travel, all employees are still responsible for understanding and adhering to the State Travel Policy and all </w:t>
            </w:r>
            <w:r w:rsidR="00261876">
              <w:rPr>
                <w:color w:val="595958"/>
                <w:sz w:val="24"/>
              </w:rPr>
              <w:t>Forsyth</w:t>
            </w:r>
            <w:r>
              <w:rPr>
                <w:color w:val="595958"/>
                <w:sz w:val="24"/>
              </w:rPr>
              <w:t xml:space="preserve"> County Schools policies and procedures.</w:t>
            </w:r>
          </w:p>
        </w:tc>
        <w:tc>
          <w:tcPr>
            <w:tcW w:w="4310" w:type="dxa"/>
          </w:tcPr>
          <w:p w14:paraId="44203119" w14:textId="77777777" w:rsidR="00DC2611" w:rsidRDefault="00DC2611" w:rsidP="00261876">
            <w:pPr>
              <w:pStyle w:val="TableParagraph"/>
              <w:spacing w:line="244" w:lineRule="exact"/>
              <w:ind w:left="199"/>
              <w:rPr>
                <w:sz w:val="24"/>
              </w:rPr>
            </w:pPr>
            <w:r>
              <w:rPr>
                <w:color w:val="595958"/>
                <w:sz w:val="24"/>
              </w:rPr>
              <w:t>This form is mainly concerned with</w:t>
            </w:r>
          </w:p>
          <w:p w14:paraId="4420311A" w14:textId="37B51D80" w:rsidR="00DC2611" w:rsidRDefault="00DC2611" w:rsidP="00261876">
            <w:pPr>
              <w:pStyle w:val="TableParagraph"/>
              <w:ind w:left="199" w:right="1"/>
              <w:rPr>
                <w:sz w:val="24"/>
              </w:rPr>
            </w:pPr>
            <w:r>
              <w:rPr>
                <w:color w:val="595958"/>
                <w:sz w:val="24"/>
              </w:rPr>
              <w:t xml:space="preserve">assisting employees in requesting reimbursement for their expenses. To assist employees with determining allowable travel expenses, and to provide employees with a guide to policies and procedures for travel, the school district has prepared a comprehensive travel procedure guide, available on the District website. The policy highlights the portions of the state travel policy applicable to </w:t>
            </w:r>
            <w:r w:rsidR="00261876">
              <w:rPr>
                <w:color w:val="595958"/>
                <w:sz w:val="24"/>
              </w:rPr>
              <w:t>Forsyth</w:t>
            </w:r>
            <w:r>
              <w:rPr>
                <w:color w:val="595958"/>
                <w:sz w:val="24"/>
              </w:rPr>
              <w:t xml:space="preserve"> County Schools and the additional travel procedures beyond the state travel policy that are required by </w:t>
            </w:r>
            <w:r w:rsidR="00261876">
              <w:rPr>
                <w:color w:val="595958"/>
                <w:sz w:val="24"/>
              </w:rPr>
              <w:t>Forsyth</w:t>
            </w:r>
            <w:r>
              <w:rPr>
                <w:color w:val="595958"/>
                <w:sz w:val="24"/>
              </w:rPr>
              <w:t xml:space="preserve"> County Schools. The travel procedures guide may be found on the school district’s website:</w:t>
            </w:r>
          </w:p>
          <w:p w14:paraId="4420311B" w14:textId="159DC3EC" w:rsidR="00DC2611" w:rsidRDefault="00DC2611" w:rsidP="00261876">
            <w:pPr>
              <w:pStyle w:val="TableParagraph"/>
              <w:spacing w:before="8"/>
              <w:rPr>
                <w:rFonts w:ascii="Century Gothic"/>
                <w:sz w:val="23"/>
              </w:rPr>
            </w:pPr>
          </w:p>
          <w:p w14:paraId="4420311C" w14:textId="5FE78ABF" w:rsidR="00DC2611" w:rsidRDefault="00FE5052" w:rsidP="00261876">
            <w:pPr>
              <w:pStyle w:val="TableParagraph"/>
              <w:ind w:left="199"/>
              <w:rPr>
                <w:sz w:val="24"/>
              </w:rPr>
            </w:pPr>
            <w:r>
              <w:rPr>
                <w:color w:val="1F5578"/>
                <w:sz w:val="24"/>
              </w:rPr>
              <w:t>https://www.forsyth.k12.ga.us</w:t>
            </w:r>
          </w:p>
          <w:p w14:paraId="4420311D" w14:textId="77777777" w:rsidR="00DC2611" w:rsidRDefault="00DC2611" w:rsidP="00261876">
            <w:pPr>
              <w:pStyle w:val="TableParagraph"/>
              <w:spacing w:before="186"/>
              <w:ind w:left="199" w:right="89"/>
              <w:rPr>
                <w:sz w:val="24"/>
              </w:rPr>
            </w:pPr>
            <w:r>
              <w:rPr>
                <w:color w:val="595958"/>
                <w:sz w:val="24"/>
              </w:rPr>
              <w:t>Questions regarding these instructions, the travel expense statement, or travel policies and procedures may be directed to the finance department, located at the central office.</w:t>
            </w:r>
          </w:p>
          <w:p w14:paraId="4420311E" w14:textId="77777777" w:rsidR="00DC2611" w:rsidRDefault="00DC2611" w:rsidP="00261876">
            <w:pPr>
              <w:pStyle w:val="TableParagraph"/>
              <w:spacing w:before="1"/>
              <w:rPr>
                <w:rFonts w:ascii="Century Gothic"/>
                <w:sz w:val="7"/>
              </w:rPr>
            </w:pPr>
          </w:p>
          <w:p w14:paraId="4420311F" w14:textId="77777777" w:rsidR="00DC2611" w:rsidRDefault="00EE4E3C" w:rsidP="00261876">
            <w:pPr>
              <w:pStyle w:val="TableParagraph"/>
              <w:ind w:left="202" w:right="-26"/>
              <w:rPr>
                <w:rFonts w:ascii="Century Gothic"/>
                <w:sz w:val="20"/>
              </w:rPr>
            </w:pPr>
            <w:r>
              <w:rPr>
                <w:noProof/>
              </w:rPr>
              <w:drawing>
                <wp:inline distT="0" distB="0" distL="0" distR="0" wp14:anchorId="44203274" wp14:editId="44203275">
                  <wp:extent cx="2736850" cy="197011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8823" cy="1971536"/>
                          </a:xfrm>
                          <a:prstGeom prst="rect">
                            <a:avLst/>
                          </a:prstGeom>
                        </pic:spPr>
                      </pic:pic>
                    </a:graphicData>
                  </a:graphic>
                </wp:inline>
              </w:drawing>
            </w:r>
          </w:p>
          <w:p w14:paraId="44203120" w14:textId="77777777" w:rsidR="00DC2611" w:rsidRDefault="00DC2611" w:rsidP="00261876">
            <w:pPr>
              <w:pStyle w:val="TableParagraph"/>
              <w:spacing w:before="7"/>
              <w:rPr>
                <w:rFonts w:ascii="Century Gothic"/>
                <w:sz w:val="16"/>
              </w:rPr>
            </w:pPr>
          </w:p>
        </w:tc>
      </w:tr>
    </w:tbl>
    <w:p w14:paraId="44203122" w14:textId="1553DC00" w:rsidR="00DC2611" w:rsidRDefault="00DC2611" w:rsidP="00DC2611">
      <w:pPr>
        <w:rPr>
          <w:rFonts w:ascii="Century Gothic"/>
          <w:sz w:val="16"/>
        </w:rPr>
        <w:sectPr w:rsidR="00DC2611" w:rsidSect="00DC2611">
          <w:headerReference w:type="default" r:id="rId12"/>
          <w:footerReference w:type="default" r:id="rId13"/>
          <w:pgSz w:w="12240" w:h="15840"/>
          <w:pgMar w:top="720" w:right="720" w:bottom="720" w:left="720" w:header="245" w:footer="871" w:gutter="0"/>
          <w:pgNumType w:start="1"/>
          <w:cols w:space="720"/>
          <w:docGrid w:linePitch="299"/>
        </w:sectPr>
      </w:pPr>
    </w:p>
    <w:p w14:paraId="44203123" w14:textId="77777777" w:rsidR="00DC2611" w:rsidRDefault="00DC2611" w:rsidP="00DC2611">
      <w:pPr>
        <w:pStyle w:val="BodyText"/>
        <w:ind w:left="463"/>
        <w:rPr>
          <w:rFonts w:ascii="Times New Roman"/>
          <w:sz w:val="20"/>
        </w:rPr>
      </w:pPr>
      <w:r>
        <w:rPr>
          <w:rFonts w:ascii="Times New Roman"/>
          <w:noProof/>
          <w:sz w:val="20"/>
        </w:rPr>
        <w:lastRenderedPageBreak/>
        <mc:AlternateContent>
          <mc:Choice Requires="wpg">
            <w:drawing>
              <wp:inline distT="0" distB="0" distL="0" distR="0" wp14:anchorId="44203276" wp14:editId="44203277">
                <wp:extent cx="6346190" cy="289560"/>
                <wp:effectExtent l="0" t="4445" r="0" b="1270"/>
                <wp:docPr id="9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89560"/>
                          <a:chOff x="0" y="0"/>
                          <a:chExt cx="9994" cy="456"/>
                        </a:xfrm>
                      </wpg:grpSpPr>
                      <wps:wsp>
                        <wps:cNvPr id="93" name="Rectangle 23"/>
                        <wps:cNvSpPr>
                          <a:spLocks noChangeArrowheads="1"/>
                        </wps:cNvSpPr>
                        <wps:spPr bwMode="auto">
                          <a:xfrm>
                            <a:off x="0" y="19"/>
                            <a:ext cx="9994" cy="418"/>
                          </a:xfrm>
                          <a:prstGeom prst="rect">
                            <a:avLst/>
                          </a:prstGeom>
                          <a:solidFill>
                            <a:srgbClr val="5BA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
                        <wps:cNvSpPr>
                          <a:spLocks noChangeArrowheads="1"/>
                        </wps:cNvSpPr>
                        <wps:spPr bwMode="auto">
                          <a:xfrm>
                            <a:off x="0" y="0"/>
                            <a:ext cx="9994" cy="19"/>
                          </a:xfrm>
                          <a:prstGeom prst="rect">
                            <a:avLst/>
                          </a:prstGeom>
                          <a:solidFill>
                            <a:srgbClr val="1F55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1"/>
                        <wps:cNvSpPr>
                          <a:spLocks noChangeArrowheads="1"/>
                        </wps:cNvSpPr>
                        <wps:spPr bwMode="auto">
                          <a:xfrm>
                            <a:off x="0" y="437"/>
                            <a:ext cx="9994" cy="19"/>
                          </a:xfrm>
                          <a:prstGeom prst="rect">
                            <a:avLst/>
                          </a:prstGeom>
                          <a:solidFill>
                            <a:srgbClr val="1F55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Text Box 20"/>
                        <wps:cNvSpPr txBox="1">
                          <a:spLocks noChangeArrowheads="1"/>
                        </wps:cNvSpPr>
                        <wps:spPr bwMode="auto">
                          <a:xfrm>
                            <a:off x="0" y="10"/>
                            <a:ext cx="999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2D7" w14:textId="77777777" w:rsidR="00163BC8" w:rsidRDefault="00163BC8" w:rsidP="00DC2611">
                              <w:pPr>
                                <w:spacing w:before="77"/>
                                <w:ind w:left="3705" w:right="3705"/>
                                <w:jc w:val="center"/>
                                <w:rPr>
                                  <w:rFonts w:ascii="Century Gothic"/>
                                  <w:sz w:val="24"/>
                                </w:rPr>
                              </w:pPr>
                              <w:bookmarkStart w:id="3" w:name="getting_reimbursed"/>
                              <w:bookmarkEnd w:id="3"/>
                              <w:r>
                                <w:rPr>
                                  <w:rFonts w:ascii="Century Gothic"/>
                                  <w:color w:val="FFFFFF"/>
                                  <w:sz w:val="24"/>
                                </w:rPr>
                                <w:t>GETTING REIMBURSED</w:t>
                              </w:r>
                            </w:p>
                          </w:txbxContent>
                        </wps:txbx>
                        <wps:bodyPr rot="0" vert="horz" wrap="square" lIns="0" tIns="0" rIns="0" bIns="0" anchor="t" anchorCtr="0" upright="1">
                          <a:noAutofit/>
                        </wps:bodyPr>
                      </wps:wsp>
                    </wpg:wgp>
                  </a:graphicData>
                </a:graphic>
              </wp:inline>
            </w:drawing>
          </mc:Choice>
          <mc:Fallback>
            <w:pict>
              <v:group w14:anchorId="44203276" id="Group 19" o:spid="_x0000_s1031" style="width:499.7pt;height:22.8pt;mso-position-horizontal-relative:char;mso-position-vertical-relative:line" coordsize="999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">
                <v:rect id="Rectangle 23" o:spid="_x0000_s1032" style="position:absolute;top:19;width:999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" fillcolor="#5ba5d4" stroked="f"/>
                <v:rect id="Rectangle 22" o:spid="_x0000_s1033" style="position:absolute;width:999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" fillcolor="#1f5578" stroked="f"/>
                <v:rect id="Rectangle 21" o:spid="_x0000_s1034" style="position:absolute;top:437;width:999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" fillcolor="#1f5578" stroked="f"/>
                <v:shape id="Text Box 20" o:spid="_x0000_s1035" type="#_x0000_t202" style="position:absolute;top:10;width:999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42032D7" w14:textId="77777777" w:rsidR="00163BC8" w:rsidRDefault="00163BC8" w:rsidP="00DC2611">
                        <w:pPr>
                          <w:spacing w:before="77"/>
                          <w:ind w:left="3705" w:right="3705"/>
                          <w:jc w:val="center"/>
                          <w:rPr>
                            <w:rFonts w:ascii="Century Gothic"/>
                            <w:sz w:val="24"/>
                          </w:rPr>
                        </w:pPr>
                        <w:bookmarkStart w:id="4" w:name="getting_reimbursed"/>
                        <w:bookmarkEnd w:id="4"/>
                        <w:r>
                          <w:rPr>
                            <w:rFonts w:ascii="Century Gothic"/>
                            <w:color w:val="FFFFFF"/>
                            <w:sz w:val="24"/>
                          </w:rPr>
                          <w:t>GETTING REIMBURSED</w:t>
                        </w:r>
                      </w:p>
                    </w:txbxContent>
                  </v:textbox>
                </v:shape>
                <w10:anchorlock/>
              </v:group>
            </w:pict>
          </mc:Fallback>
        </mc:AlternateContent>
      </w:r>
    </w:p>
    <w:p w14:paraId="44203124" w14:textId="3607A8D0" w:rsidR="00DC2611" w:rsidRDefault="00DC2611" w:rsidP="00DC2611">
      <w:pPr>
        <w:pStyle w:val="BodyText"/>
        <w:spacing w:before="3"/>
        <w:rPr>
          <w:rFonts w:ascii="Times New Roman"/>
          <w:sz w:val="26"/>
        </w:rPr>
      </w:pPr>
    </w:p>
    <w:tbl>
      <w:tblPr>
        <w:tblpPr w:leftFromText="180" w:rightFromText="180" w:vertAnchor="page" w:horzAnchor="margin" w:tblpXSpec="center" w:tblpY="1965"/>
        <w:tblW w:w="0" w:type="auto"/>
        <w:tblLayout w:type="fixed"/>
        <w:tblCellMar>
          <w:left w:w="0" w:type="dxa"/>
          <w:right w:w="0" w:type="dxa"/>
        </w:tblCellMar>
        <w:tblLook w:val="01E0" w:firstRow="1" w:lastRow="1" w:firstColumn="1" w:lastColumn="1" w:noHBand="0" w:noVBand="0"/>
      </w:tblPr>
      <w:tblGrid>
        <w:gridCol w:w="5667"/>
        <w:gridCol w:w="4372"/>
      </w:tblGrid>
      <w:tr w:rsidR="00135668" w14:paraId="4420313D" w14:textId="77777777" w:rsidTr="00CC651D">
        <w:trPr>
          <w:trHeight w:hRule="exact" w:val="12688"/>
        </w:trPr>
        <w:tc>
          <w:tcPr>
            <w:tcW w:w="5667" w:type="dxa"/>
          </w:tcPr>
          <w:p w14:paraId="44203125" w14:textId="553F4ED2" w:rsidR="00135668" w:rsidRDefault="00135668" w:rsidP="00135668">
            <w:pPr>
              <w:pStyle w:val="TableParagraph"/>
              <w:rPr>
                <w:rFonts w:ascii="Times New Roman"/>
                <w:sz w:val="24"/>
              </w:rPr>
            </w:pPr>
          </w:p>
          <w:p w14:paraId="44203126" w14:textId="193EC9F2" w:rsidR="00135668" w:rsidRDefault="00135668" w:rsidP="00135668">
            <w:pPr>
              <w:pStyle w:val="TableParagraph"/>
              <w:rPr>
                <w:rFonts w:ascii="Times New Roman"/>
                <w:sz w:val="24"/>
              </w:rPr>
            </w:pPr>
          </w:p>
          <w:p w14:paraId="44203127" w14:textId="77777777" w:rsidR="00135668" w:rsidRDefault="00135668" w:rsidP="00135668">
            <w:pPr>
              <w:pStyle w:val="TableParagraph"/>
              <w:rPr>
                <w:rFonts w:ascii="Times New Roman"/>
                <w:sz w:val="24"/>
              </w:rPr>
            </w:pPr>
          </w:p>
          <w:p w14:paraId="44203128" w14:textId="77777777" w:rsidR="00135668" w:rsidRDefault="00135668" w:rsidP="00135668">
            <w:pPr>
              <w:pStyle w:val="TableParagraph"/>
              <w:rPr>
                <w:sz w:val="48"/>
              </w:rPr>
            </w:pPr>
            <w:bookmarkStart w:id="4" w:name="ENSURE_THAT_YOU_SUBMIT_YOUR_TRAVEL_TIMEL"/>
            <w:bookmarkEnd w:id="4"/>
            <w:r>
              <w:rPr>
                <w:color w:val="1F5578"/>
                <w:sz w:val="48"/>
              </w:rPr>
              <w:t>HELPFUL TIP</w:t>
            </w:r>
          </w:p>
          <w:p w14:paraId="44203129" w14:textId="77777777" w:rsidR="006A74FC" w:rsidRDefault="006A74FC" w:rsidP="00135668">
            <w:pPr>
              <w:pStyle w:val="TableParagraph"/>
              <w:spacing w:line="317" w:lineRule="exact"/>
              <w:rPr>
                <w:b/>
                <w:color w:val="595958"/>
                <w:sz w:val="26"/>
              </w:rPr>
            </w:pPr>
          </w:p>
          <w:p w14:paraId="4420312A" w14:textId="77777777" w:rsidR="00135668" w:rsidRDefault="00135668" w:rsidP="00135668">
            <w:pPr>
              <w:pStyle w:val="TableParagraph"/>
              <w:spacing w:line="317" w:lineRule="exact"/>
              <w:rPr>
                <w:b/>
                <w:color w:val="595958"/>
                <w:sz w:val="26"/>
              </w:rPr>
            </w:pPr>
            <w:r w:rsidRPr="00D7010B">
              <w:rPr>
                <w:b/>
                <w:color w:val="595958"/>
                <w:sz w:val="26"/>
              </w:rPr>
              <w:t>ENSURE THAT YOU SUBMIT YOUR TRAVEL TIMELY</w:t>
            </w:r>
          </w:p>
          <w:p w14:paraId="4420312B" w14:textId="77777777" w:rsidR="00135668" w:rsidRPr="00D7010B" w:rsidRDefault="00135668" w:rsidP="00135668">
            <w:pPr>
              <w:pStyle w:val="TableParagraph"/>
              <w:spacing w:line="317" w:lineRule="exact"/>
              <w:rPr>
                <w:b/>
                <w:sz w:val="26"/>
              </w:rPr>
            </w:pPr>
          </w:p>
          <w:p w14:paraId="4420312C" w14:textId="77777777" w:rsidR="00FF6AA8" w:rsidRPr="00822798" w:rsidRDefault="00135668" w:rsidP="00135668">
            <w:pPr>
              <w:pStyle w:val="TableParagraph"/>
              <w:ind w:right="132"/>
              <w:rPr>
                <w:color w:val="000000" w:themeColor="text1"/>
                <w:sz w:val="24"/>
              </w:rPr>
            </w:pPr>
            <w:r w:rsidRPr="00822798">
              <w:rPr>
                <w:b/>
                <w:color w:val="000000" w:themeColor="text1"/>
                <w:sz w:val="28"/>
              </w:rPr>
              <w:t xml:space="preserve">Travelers on an overnight/out of state trip should submit all expenses for reimbursement and reconciliation within 10 days of the completion of the event or trip but no longer than </w:t>
            </w:r>
            <w:r w:rsidRPr="00822798">
              <w:rPr>
                <w:b/>
                <w:color w:val="000000" w:themeColor="text1"/>
                <w:spacing w:val="-3"/>
                <w:sz w:val="28"/>
              </w:rPr>
              <w:t xml:space="preserve">45 </w:t>
            </w:r>
            <w:r w:rsidRPr="00822798">
              <w:rPr>
                <w:b/>
                <w:color w:val="000000" w:themeColor="text1"/>
                <w:sz w:val="28"/>
              </w:rPr>
              <w:t xml:space="preserve">days.  If expenses are not submitted within the time frame, reimbursements </w:t>
            </w:r>
            <w:r w:rsidR="006A74FC" w:rsidRPr="00822798">
              <w:rPr>
                <w:b/>
                <w:color w:val="000000" w:themeColor="text1"/>
                <w:sz w:val="28"/>
              </w:rPr>
              <w:t xml:space="preserve">will </w:t>
            </w:r>
            <w:r w:rsidRPr="00822798">
              <w:rPr>
                <w:b/>
                <w:color w:val="000000" w:themeColor="text1"/>
                <w:sz w:val="28"/>
              </w:rPr>
              <w:t xml:space="preserve">be </w:t>
            </w:r>
            <w:r w:rsidR="006A74FC" w:rsidRPr="00822798">
              <w:rPr>
                <w:b/>
                <w:color w:val="000000" w:themeColor="text1"/>
                <w:sz w:val="28"/>
              </w:rPr>
              <w:t>denied.</w:t>
            </w:r>
            <w:r w:rsidR="006A74FC" w:rsidRPr="00822798">
              <w:rPr>
                <w:color w:val="000000" w:themeColor="text1"/>
                <w:sz w:val="28"/>
              </w:rPr>
              <w:t xml:space="preserve"> </w:t>
            </w:r>
          </w:p>
          <w:p w14:paraId="4420312D" w14:textId="77777777" w:rsidR="00FF6AA8" w:rsidRDefault="00FF6AA8" w:rsidP="00135668">
            <w:pPr>
              <w:pStyle w:val="TableParagraph"/>
              <w:ind w:right="132"/>
              <w:rPr>
                <w:color w:val="595958"/>
                <w:sz w:val="24"/>
              </w:rPr>
            </w:pPr>
          </w:p>
          <w:p w14:paraId="4420312E" w14:textId="06EC2BA9" w:rsidR="00135668" w:rsidRPr="00822798" w:rsidRDefault="00135668" w:rsidP="00135668">
            <w:pPr>
              <w:pStyle w:val="TableParagraph"/>
              <w:ind w:right="132"/>
              <w:rPr>
                <w:b/>
                <w:color w:val="000000" w:themeColor="text1"/>
                <w:sz w:val="28"/>
              </w:rPr>
            </w:pPr>
            <w:r>
              <w:rPr>
                <w:color w:val="595958"/>
                <w:sz w:val="24"/>
              </w:rPr>
              <w:t xml:space="preserve"> </w:t>
            </w:r>
            <w:r w:rsidRPr="00822798">
              <w:rPr>
                <w:b/>
                <w:color w:val="000000" w:themeColor="text1"/>
                <w:sz w:val="28"/>
              </w:rPr>
              <w:t xml:space="preserve">All </w:t>
            </w:r>
            <w:r w:rsidR="006A74FC" w:rsidRPr="00822798">
              <w:rPr>
                <w:b/>
                <w:color w:val="000000" w:themeColor="text1"/>
                <w:sz w:val="28"/>
              </w:rPr>
              <w:t xml:space="preserve">other </w:t>
            </w:r>
            <w:r w:rsidRPr="00822798">
              <w:rPr>
                <w:b/>
                <w:color w:val="000000" w:themeColor="text1"/>
                <w:sz w:val="28"/>
              </w:rPr>
              <w:t>travel</w:t>
            </w:r>
            <w:r w:rsidR="006A74FC" w:rsidRPr="00822798">
              <w:rPr>
                <w:b/>
                <w:color w:val="000000" w:themeColor="text1"/>
                <w:sz w:val="28"/>
              </w:rPr>
              <w:t xml:space="preserve"> not related to overnight/out of state trips should</w:t>
            </w:r>
            <w:r w:rsidRPr="00822798">
              <w:rPr>
                <w:b/>
                <w:color w:val="000000" w:themeColor="text1"/>
                <w:sz w:val="28"/>
              </w:rPr>
              <w:t xml:space="preserve"> be submitted</w:t>
            </w:r>
            <w:r w:rsidR="006A74FC" w:rsidRPr="00822798">
              <w:rPr>
                <w:b/>
                <w:color w:val="000000" w:themeColor="text1"/>
                <w:sz w:val="28"/>
              </w:rPr>
              <w:t xml:space="preserve"> monthly.  If these expenses are not submitted within the time frame, reimbursements will be denied as well.  </w:t>
            </w:r>
          </w:p>
          <w:p w14:paraId="4420312F" w14:textId="3F8B3C1C" w:rsidR="00135668" w:rsidRPr="00822798" w:rsidRDefault="00135668" w:rsidP="00135668">
            <w:pPr>
              <w:pStyle w:val="TableParagraph"/>
              <w:spacing w:before="115" w:line="292" w:lineRule="exact"/>
              <w:ind w:right="132"/>
              <w:rPr>
                <w:b/>
                <w:color w:val="000000" w:themeColor="text1"/>
                <w:sz w:val="24"/>
              </w:rPr>
            </w:pPr>
            <w:bookmarkStart w:id="5" w:name="In_order_to_ensure_that_you_receive_paym"/>
            <w:bookmarkEnd w:id="5"/>
            <w:proofErr w:type="gramStart"/>
            <w:r>
              <w:rPr>
                <w:color w:val="595958"/>
                <w:sz w:val="24"/>
              </w:rPr>
              <w:t>In order to</w:t>
            </w:r>
            <w:proofErr w:type="gramEnd"/>
            <w:r>
              <w:rPr>
                <w:color w:val="595958"/>
                <w:sz w:val="24"/>
              </w:rPr>
              <w:t xml:space="preserve"> ensure that you receive payment without being </w:t>
            </w:r>
            <w:r w:rsidR="00FF6AA8">
              <w:rPr>
                <w:color w:val="595958"/>
                <w:sz w:val="24"/>
              </w:rPr>
              <w:t xml:space="preserve">denied or </w:t>
            </w:r>
            <w:r>
              <w:rPr>
                <w:color w:val="595958"/>
                <w:sz w:val="24"/>
              </w:rPr>
              <w:t xml:space="preserve">taxed, </w:t>
            </w:r>
            <w:r w:rsidRPr="00822798">
              <w:rPr>
                <w:b/>
                <w:color w:val="000000" w:themeColor="text1"/>
                <w:sz w:val="24"/>
              </w:rPr>
              <w:t>travel is due to the Finance Department three days prior to</w:t>
            </w:r>
            <w:r w:rsidR="00EE4E3C" w:rsidRPr="00822798">
              <w:rPr>
                <w:b/>
                <w:color w:val="000000" w:themeColor="text1"/>
                <w:sz w:val="24"/>
              </w:rPr>
              <w:t xml:space="preserve"> check</w:t>
            </w:r>
            <w:r w:rsidRPr="00822798">
              <w:rPr>
                <w:b/>
                <w:color w:val="000000" w:themeColor="text1"/>
                <w:sz w:val="24"/>
              </w:rPr>
              <w:t xml:space="preserve"> issue dates.  Checks are issued on the 12</w:t>
            </w:r>
            <w:r w:rsidRPr="00822798">
              <w:rPr>
                <w:b/>
                <w:color w:val="000000" w:themeColor="text1"/>
                <w:sz w:val="24"/>
                <w:vertAlign w:val="superscript"/>
              </w:rPr>
              <w:t>th</w:t>
            </w:r>
            <w:r w:rsidRPr="00822798">
              <w:rPr>
                <w:b/>
                <w:color w:val="000000" w:themeColor="text1"/>
                <w:sz w:val="24"/>
              </w:rPr>
              <w:t xml:space="preserve"> and 25</w:t>
            </w:r>
            <w:r w:rsidRPr="00822798">
              <w:rPr>
                <w:b/>
                <w:color w:val="000000" w:themeColor="text1"/>
                <w:sz w:val="24"/>
                <w:vertAlign w:val="superscript"/>
              </w:rPr>
              <w:t>th</w:t>
            </w:r>
            <w:r w:rsidRPr="00822798">
              <w:rPr>
                <w:b/>
                <w:color w:val="000000" w:themeColor="text1"/>
                <w:sz w:val="24"/>
              </w:rPr>
              <w:t xml:space="preserve"> of each month. </w:t>
            </w:r>
          </w:p>
          <w:p w14:paraId="44203130" w14:textId="5B8DDD41" w:rsidR="00135668" w:rsidRDefault="00E060E7" w:rsidP="00135668">
            <w:pPr>
              <w:pStyle w:val="TableParagraph"/>
              <w:rPr>
                <w:sz w:val="24"/>
              </w:rPr>
            </w:pPr>
            <w:r>
              <w:rPr>
                <w:noProof/>
              </w:rPr>
              <w:drawing>
                <wp:anchor distT="0" distB="0" distL="0" distR="0" simplePos="0" relativeHeight="251659264" behindDoc="0" locked="0" layoutInCell="1" allowOverlap="1" wp14:anchorId="44203272" wp14:editId="25898B96">
                  <wp:simplePos x="0" y="0"/>
                  <wp:positionH relativeFrom="page">
                    <wp:posOffset>-8890</wp:posOffset>
                  </wp:positionH>
                  <wp:positionV relativeFrom="paragraph">
                    <wp:posOffset>293370</wp:posOffset>
                  </wp:positionV>
                  <wp:extent cx="3415665" cy="234823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415665" cy="2348230"/>
                          </a:xfrm>
                          <a:prstGeom prst="rect">
                            <a:avLst/>
                          </a:prstGeom>
                        </pic:spPr>
                      </pic:pic>
                    </a:graphicData>
                  </a:graphic>
                  <wp14:sizeRelH relativeFrom="margin">
                    <wp14:pctWidth>0</wp14:pctWidth>
                  </wp14:sizeRelH>
                </wp:anchor>
              </w:drawing>
            </w:r>
          </w:p>
        </w:tc>
        <w:tc>
          <w:tcPr>
            <w:tcW w:w="4372" w:type="dxa"/>
          </w:tcPr>
          <w:p w14:paraId="44203131" w14:textId="77777777" w:rsidR="00135668" w:rsidRDefault="00135668" w:rsidP="00135668">
            <w:pPr>
              <w:pStyle w:val="TableParagraph"/>
              <w:tabs>
                <w:tab w:val="left" w:pos="4333"/>
              </w:tabs>
              <w:spacing w:line="286" w:lineRule="exact"/>
              <w:ind w:left="153" w:right="-8"/>
              <w:rPr>
                <w:sz w:val="28"/>
              </w:rPr>
            </w:pPr>
            <w:bookmarkStart w:id="6" w:name="HOW_DO_I_GET_REIMBURSED?"/>
            <w:bookmarkEnd w:id="6"/>
            <w:r>
              <w:rPr>
                <w:color w:val="1F5578"/>
                <w:sz w:val="28"/>
                <w:shd w:val="clear" w:color="auto" w:fill="BDDAED"/>
              </w:rPr>
              <w:t>HOW DO I GET</w:t>
            </w:r>
            <w:r>
              <w:rPr>
                <w:color w:val="1F5578"/>
                <w:spacing w:val="-8"/>
                <w:sz w:val="28"/>
                <w:shd w:val="clear" w:color="auto" w:fill="BDDAED"/>
              </w:rPr>
              <w:t xml:space="preserve"> </w:t>
            </w:r>
            <w:r>
              <w:rPr>
                <w:color w:val="1F5578"/>
                <w:sz w:val="28"/>
                <w:shd w:val="clear" w:color="auto" w:fill="BDDAED"/>
              </w:rPr>
              <w:t>REIMBURSED?</w:t>
            </w:r>
            <w:r>
              <w:rPr>
                <w:color w:val="1F5578"/>
                <w:sz w:val="28"/>
                <w:shd w:val="clear" w:color="auto" w:fill="BDDAED"/>
              </w:rPr>
              <w:tab/>
            </w:r>
          </w:p>
          <w:p w14:paraId="44203132" w14:textId="77777777" w:rsidR="00135668" w:rsidRDefault="00135668" w:rsidP="00135668">
            <w:pPr>
              <w:pStyle w:val="TableParagraph"/>
              <w:spacing w:before="8"/>
              <w:rPr>
                <w:rFonts w:ascii="Times New Roman"/>
                <w:sz w:val="27"/>
              </w:rPr>
            </w:pPr>
          </w:p>
          <w:p w14:paraId="44203133" w14:textId="77777777" w:rsidR="00135668" w:rsidRDefault="00135668" w:rsidP="00135668">
            <w:pPr>
              <w:pStyle w:val="TableParagraph"/>
              <w:ind w:left="153"/>
              <w:rPr>
                <w:sz w:val="32"/>
              </w:rPr>
            </w:pPr>
            <w:bookmarkStart w:id="7" w:name="EMPLOYEE_TRAVEL"/>
            <w:bookmarkEnd w:id="7"/>
            <w:r>
              <w:rPr>
                <w:color w:val="1F5578"/>
                <w:sz w:val="32"/>
              </w:rPr>
              <w:t>EMPLOYEE TRAVEL</w:t>
            </w:r>
          </w:p>
          <w:p w14:paraId="44203134" w14:textId="77777777" w:rsidR="00135668" w:rsidRDefault="00135668" w:rsidP="00135668">
            <w:pPr>
              <w:pStyle w:val="TableParagraph"/>
              <w:spacing w:line="259" w:lineRule="auto"/>
              <w:ind w:left="153" w:right="147"/>
              <w:rPr>
                <w:sz w:val="24"/>
              </w:rPr>
            </w:pPr>
            <w:r>
              <w:rPr>
                <w:color w:val="595958"/>
                <w:sz w:val="24"/>
              </w:rPr>
              <w:t>Employee travel is conducted on a reimbursement basis in accordance with state policies. As an employee, you will need to travel in an official business capacity for the school district, and then request that the school district reimburse you.</w:t>
            </w:r>
          </w:p>
          <w:p w14:paraId="44203135" w14:textId="77777777" w:rsidR="00135668" w:rsidRDefault="00135668" w:rsidP="00135668">
            <w:pPr>
              <w:pStyle w:val="TableParagraph"/>
              <w:spacing w:before="163" w:line="259" w:lineRule="auto"/>
              <w:ind w:left="153" w:right="5"/>
              <w:rPr>
                <w:sz w:val="24"/>
              </w:rPr>
            </w:pPr>
            <w:r>
              <w:rPr>
                <w:color w:val="595958"/>
                <w:sz w:val="24"/>
              </w:rPr>
              <w:t>All employees are required to fill out a travel expense statement once they have completed their travel on school district business. The form is then submitted to the individual who handles travel for your department or school. For schools, please submit to your school bookkeeper. For departments, please submit to your immediate supervisor. The latest version of the travel expense statement may be found at the following</w:t>
            </w:r>
            <w:r>
              <w:rPr>
                <w:color w:val="595958"/>
                <w:spacing w:val="-12"/>
                <w:sz w:val="24"/>
              </w:rPr>
              <w:t xml:space="preserve"> </w:t>
            </w:r>
            <w:r>
              <w:rPr>
                <w:color w:val="595958"/>
                <w:sz w:val="24"/>
              </w:rPr>
              <w:t>location:</w:t>
            </w:r>
          </w:p>
          <w:p w14:paraId="44203136" w14:textId="77777777" w:rsidR="00135668" w:rsidRDefault="00135668" w:rsidP="00135668">
            <w:pPr>
              <w:pStyle w:val="TableParagraph"/>
              <w:spacing w:before="158"/>
              <w:ind w:left="153"/>
              <w:rPr>
                <w:sz w:val="24"/>
              </w:rPr>
            </w:pPr>
            <w:r>
              <w:rPr>
                <w:color w:val="1F5578"/>
                <w:sz w:val="24"/>
              </w:rPr>
              <w:t>https://</w:t>
            </w:r>
            <w:r w:rsidR="00EE4E3C">
              <w:rPr>
                <w:color w:val="1F5578"/>
                <w:sz w:val="24"/>
              </w:rPr>
              <w:t>www.forsyth.k12.ga.us</w:t>
            </w:r>
            <w:r>
              <w:rPr>
                <w:sz w:val="24"/>
              </w:rPr>
              <w:t xml:space="preserve"> </w:t>
            </w:r>
          </w:p>
          <w:p w14:paraId="44203137" w14:textId="77777777" w:rsidR="00135668" w:rsidRDefault="00135668" w:rsidP="00135668">
            <w:pPr>
              <w:pStyle w:val="TableParagraph"/>
              <w:spacing w:before="2"/>
              <w:rPr>
                <w:rFonts w:ascii="Times New Roman"/>
                <w:sz w:val="23"/>
              </w:rPr>
            </w:pPr>
          </w:p>
          <w:p w14:paraId="44203138" w14:textId="77777777" w:rsidR="00135668" w:rsidRDefault="00135668" w:rsidP="00135668">
            <w:pPr>
              <w:pStyle w:val="TableParagraph"/>
              <w:ind w:left="153"/>
              <w:rPr>
                <w:sz w:val="32"/>
              </w:rPr>
            </w:pPr>
            <w:bookmarkStart w:id="8" w:name="SUPERVISOR_APPROVAL"/>
            <w:bookmarkEnd w:id="8"/>
            <w:r>
              <w:rPr>
                <w:color w:val="1F5578"/>
                <w:sz w:val="32"/>
              </w:rPr>
              <w:t>SUPERVISOR APPROVAL</w:t>
            </w:r>
          </w:p>
          <w:p w14:paraId="44203139" w14:textId="77777777" w:rsidR="00135668" w:rsidRDefault="00135668" w:rsidP="00135668">
            <w:pPr>
              <w:pStyle w:val="TableParagraph"/>
              <w:spacing w:line="259" w:lineRule="auto"/>
              <w:ind w:left="153" w:right="39"/>
              <w:rPr>
                <w:sz w:val="24"/>
              </w:rPr>
            </w:pPr>
            <w:r>
              <w:rPr>
                <w:color w:val="595958"/>
                <w:sz w:val="24"/>
              </w:rPr>
              <w:t>Once you have submitted your form, it is checked by the individual who handles travel at your school or department and is then approved and signed by your supervisor or principal.</w:t>
            </w:r>
          </w:p>
          <w:p w14:paraId="4420313A" w14:textId="77777777" w:rsidR="00135668" w:rsidRDefault="00135668" w:rsidP="00135668">
            <w:pPr>
              <w:pStyle w:val="TableParagraph"/>
              <w:spacing w:before="11"/>
              <w:rPr>
                <w:rFonts w:ascii="Times New Roman"/>
                <w:sz w:val="20"/>
              </w:rPr>
            </w:pPr>
          </w:p>
          <w:p w14:paraId="4420313B" w14:textId="77777777" w:rsidR="00135668" w:rsidRDefault="00135668" w:rsidP="00135668">
            <w:pPr>
              <w:pStyle w:val="TableParagraph"/>
              <w:ind w:left="153"/>
              <w:rPr>
                <w:sz w:val="32"/>
              </w:rPr>
            </w:pPr>
            <w:bookmarkStart w:id="9" w:name="CENTRAL_OFFICE"/>
            <w:bookmarkEnd w:id="9"/>
            <w:r>
              <w:rPr>
                <w:color w:val="1F5578"/>
                <w:sz w:val="32"/>
              </w:rPr>
              <w:t>CENTRAL OFFICE</w:t>
            </w:r>
          </w:p>
          <w:p w14:paraId="4420313C" w14:textId="77777777" w:rsidR="00135668" w:rsidRDefault="00135668" w:rsidP="00135668">
            <w:pPr>
              <w:pStyle w:val="TableParagraph"/>
              <w:ind w:left="153" w:right="265"/>
              <w:rPr>
                <w:sz w:val="24"/>
              </w:rPr>
            </w:pPr>
            <w:r>
              <w:rPr>
                <w:color w:val="595958"/>
                <w:sz w:val="24"/>
              </w:rPr>
              <w:t>Once approved, the form is sent to the central office, where it is checked for accuracy. The form is checked by the AP Specialist and Finance Director prior to payment. Travel is reimbursed by check and sent through county mail to your primary work location.</w:t>
            </w:r>
          </w:p>
        </w:tc>
      </w:tr>
    </w:tbl>
    <w:p w14:paraId="4420313E" w14:textId="27B50573" w:rsidR="00DC2611" w:rsidRDefault="00DC2611" w:rsidP="00DC2611">
      <w:pPr>
        <w:rPr>
          <w:sz w:val="24"/>
        </w:rPr>
        <w:sectPr w:rsidR="00DC2611">
          <w:pgSz w:w="12240" w:h="15840"/>
          <w:pgMar w:top="1060" w:right="1020" w:bottom="1060" w:left="660" w:header="250" w:footer="871" w:gutter="0"/>
          <w:cols w:space="720"/>
        </w:sectPr>
      </w:pPr>
    </w:p>
    <w:p w14:paraId="4420313F" w14:textId="77777777" w:rsidR="00DC2611" w:rsidRDefault="00DC2611" w:rsidP="00DC2611">
      <w:pPr>
        <w:pStyle w:val="BodyText"/>
        <w:spacing w:before="5"/>
        <w:rPr>
          <w:rFonts w:ascii="Times New Roman"/>
          <w:sz w:val="28"/>
        </w:rPr>
      </w:pPr>
    </w:p>
    <w:p w14:paraId="44203140" w14:textId="77777777" w:rsidR="00DC2611" w:rsidRDefault="00DC2611" w:rsidP="00DC2611">
      <w:pPr>
        <w:pStyle w:val="BodyText"/>
        <w:ind w:left="463"/>
        <w:rPr>
          <w:rFonts w:ascii="Times New Roman"/>
          <w:sz w:val="20"/>
        </w:rPr>
      </w:pPr>
      <w:r>
        <w:rPr>
          <w:rFonts w:ascii="Times New Roman"/>
          <w:noProof/>
          <w:sz w:val="20"/>
        </w:rPr>
        <mc:AlternateContent>
          <mc:Choice Requires="wpg">
            <w:drawing>
              <wp:inline distT="0" distB="0" distL="0" distR="0" wp14:anchorId="4420327C" wp14:editId="4420327D">
                <wp:extent cx="6346190" cy="289560"/>
                <wp:effectExtent l="0" t="4445" r="0" b="1270"/>
                <wp:docPr id="8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89560"/>
                          <a:chOff x="0" y="0"/>
                          <a:chExt cx="9994" cy="456"/>
                        </a:xfrm>
                      </wpg:grpSpPr>
                      <wps:wsp>
                        <wps:cNvPr id="88" name="Rectangle 18"/>
                        <wps:cNvSpPr>
                          <a:spLocks noChangeArrowheads="1"/>
                        </wps:cNvSpPr>
                        <wps:spPr bwMode="auto">
                          <a:xfrm>
                            <a:off x="0" y="19"/>
                            <a:ext cx="9994" cy="418"/>
                          </a:xfrm>
                          <a:prstGeom prst="rect">
                            <a:avLst/>
                          </a:prstGeom>
                          <a:solidFill>
                            <a:srgbClr val="5BA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7"/>
                        <wps:cNvSpPr>
                          <a:spLocks noChangeArrowheads="1"/>
                        </wps:cNvSpPr>
                        <wps:spPr bwMode="auto">
                          <a:xfrm>
                            <a:off x="0" y="0"/>
                            <a:ext cx="9994" cy="19"/>
                          </a:xfrm>
                          <a:prstGeom prst="rect">
                            <a:avLst/>
                          </a:prstGeom>
                          <a:solidFill>
                            <a:srgbClr val="1F55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6"/>
                        <wps:cNvSpPr>
                          <a:spLocks noChangeArrowheads="1"/>
                        </wps:cNvSpPr>
                        <wps:spPr bwMode="auto">
                          <a:xfrm>
                            <a:off x="0" y="437"/>
                            <a:ext cx="9994" cy="19"/>
                          </a:xfrm>
                          <a:prstGeom prst="rect">
                            <a:avLst/>
                          </a:prstGeom>
                          <a:solidFill>
                            <a:srgbClr val="1F55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Text Box 15"/>
                        <wps:cNvSpPr txBox="1">
                          <a:spLocks noChangeArrowheads="1"/>
                        </wps:cNvSpPr>
                        <wps:spPr bwMode="auto">
                          <a:xfrm>
                            <a:off x="0" y="10"/>
                            <a:ext cx="999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2D8" w14:textId="77777777" w:rsidR="00163BC8" w:rsidRDefault="00163BC8" w:rsidP="00DC2611">
                              <w:pPr>
                                <w:spacing w:before="77"/>
                                <w:ind w:left="2625"/>
                                <w:rPr>
                                  <w:rFonts w:ascii="Century Gothic"/>
                                  <w:sz w:val="24"/>
                                </w:rPr>
                              </w:pPr>
                              <w:bookmarkStart w:id="10" w:name="Getting_Started_with_the_travel_form"/>
                              <w:bookmarkEnd w:id="10"/>
                              <w:r>
                                <w:rPr>
                                  <w:rFonts w:ascii="Century Gothic"/>
                                  <w:color w:val="FFFFFF"/>
                                  <w:sz w:val="24"/>
                                </w:rPr>
                                <w:t>GETTING STARTED WITH THE TRAVEL FORM</w:t>
                              </w:r>
                            </w:p>
                          </w:txbxContent>
                        </wps:txbx>
                        <wps:bodyPr rot="0" vert="horz" wrap="square" lIns="0" tIns="0" rIns="0" bIns="0" anchor="t" anchorCtr="0" upright="1">
                          <a:noAutofit/>
                        </wps:bodyPr>
                      </wps:wsp>
                    </wpg:wgp>
                  </a:graphicData>
                </a:graphic>
              </wp:inline>
            </w:drawing>
          </mc:Choice>
          <mc:Fallback>
            <w:pict>
              <v:group w14:anchorId="4420327C" id="Group 14" o:spid="_x0000_s1036" style="width:499.7pt;height:22.8pt;mso-position-horizontal-relative:char;mso-position-vertical-relative:line" coordsize="999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">
                <v:rect id="Rectangle 18" o:spid="_x0000_s1037" style="position:absolute;top:19;width:999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" fillcolor="#5ba5d4" stroked="f"/>
                <v:rect id="Rectangle 17" o:spid="_x0000_s1038" style="position:absolute;width:999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" fillcolor="#1f5578" stroked="f"/>
                <v:rect id="Rectangle 16" o:spid="_x0000_s1039" style="position:absolute;top:437;width:9994;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" fillcolor="#1f5578" stroked="f"/>
                <v:shape id="Text Box 15" o:spid="_x0000_s1040" type="#_x0000_t202" style="position:absolute;top:10;width:999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42032D8" w14:textId="77777777" w:rsidR="00163BC8" w:rsidRDefault="00163BC8" w:rsidP="00DC2611">
                        <w:pPr>
                          <w:spacing w:before="77"/>
                          <w:ind w:left="2625"/>
                          <w:rPr>
                            <w:rFonts w:ascii="Century Gothic"/>
                            <w:sz w:val="24"/>
                          </w:rPr>
                        </w:pPr>
                        <w:bookmarkStart w:id="12" w:name="Getting_Started_with_the_travel_form"/>
                        <w:bookmarkEnd w:id="12"/>
                        <w:r>
                          <w:rPr>
                            <w:rFonts w:ascii="Century Gothic"/>
                            <w:color w:val="FFFFFF"/>
                            <w:sz w:val="24"/>
                          </w:rPr>
                          <w:t>GETTING STARTED WITH THE TRAVEL FORM</w:t>
                        </w:r>
                      </w:p>
                    </w:txbxContent>
                  </v:textbox>
                </v:shape>
                <w10:anchorlock/>
              </v:group>
            </w:pict>
          </mc:Fallback>
        </mc:AlternateContent>
      </w:r>
    </w:p>
    <w:p w14:paraId="44203141" w14:textId="77777777" w:rsidR="00DC2611" w:rsidRDefault="00B86DA6" w:rsidP="00DC2611">
      <w:pPr>
        <w:pStyle w:val="BodyText"/>
        <w:spacing w:before="6"/>
        <w:rPr>
          <w:rFonts w:ascii="Times New Roman"/>
          <w:sz w:val="18"/>
        </w:rPr>
      </w:pPr>
      <w:r>
        <w:rPr>
          <w:rFonts w:ascii="Times New Roman"/>
          <w:noProof/>
          <w:sz w:val="18"/>
        </w:rPr>
        <mc:AlternateContent>
          <mc:Choice Requires="wps">
            <w:drawing>
              <wp:anchor distT="0" distB="0" distL="114300" distR="114300" simplePos="0" relativeHeight="251683840" behindDoc="0" locked="0" layoutInCell="1" allowOverlap="1" wp14:anchorId="4420327E" wp14:editId="4420327F">
                <wp:simplePos x="0" y="0"/>
                <wp:positionH relativeFrom="column">
                  <wp:posOffset>287482</wp:posOffset>
                </wp:positionH>
                <wp:positionV relativeFrom="paragraph">
                  <wp:posOffset>577965</wp:posOffset>
                </wp:positionV>
                <wp:extent cx="3399905" cy="432031"/>
                <wp:effectExtent l="19050" t="19050" r="10160" b="25400"/>
                <wp:wrapNone/>
                <wp:docPr id="9" name="Rectangle 9"/>
                <wp:cNvGraphicFramePr/>
                <a:graphic xmlns:a="http://schemas.openxmlformats.org/drawingml/2006/main">
                  <a:graphicData uri="http://schemas.microsoft.com/office/word/2010/wordprocessingShape">
                    <wps:wsp>
                      <wps:cNvSpPr/>
                      <wps:spPr>
                        <a:xfrm>
                          <a:off x="0" y="0"/>
                          <a:ext cx="3399905" cy="4320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6DC9A" id="Rectangle 9" o:spid="_x0000_s1026" style="position:absolute;margin-left:22.65pt;margin-top:45.5pt;width:267.7pt;height:3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" filled="f" strokecolor="red" strokeweight="2.25pt"/>
            </w:pict>
          </mc:Fallback>
        </mc:AlternateContent>
      </w:r>
    </w:p>
    <w:tbl>
      <w:tblPr>
        <w:tblW w:w="0" w:type="auto"/>
        <w:tblInd w:w="492" w:type="dxa"/>
        <w:tblLayout w:type="fixed"/>
        <w:tblCellMar>
          <w:left w:w="0" w:type="dxa"/>
          <w:right w:w="0" w:type="dxa"/>
        </w:tblCellMar>
        <w:tblLook w:val="01E0" w:firstRow="1" w:lastRow="1" w:firstColumn="1" w:lastColumn="1" w:noHBand="0" w:noVBand="0"/>
      </w:tblPr>
      <w:tblGrid>
        <w:gridCol w:w="5668"/>
        <w:gridCol w:w="4268"/>
      </w:tblGrid>
      <w:tr w:rsidR="00DC2611" w14:paraId="44203158" w14:textId="77777777" w:rsidTr="00CC651D">
        <w:trPr>
          <w:trHeight w:hRule="exact" w:val="12569"/>
        </w:trPr>
        <w:tc>
          <w:tcPr>
            <w:tcW w:w="5668" w:type="dxa"/>
          </w:tcPr>
          <w:p w14:paraId="44203142" w14:textId="77777777" w:rsidR="00DC2611" w:rsidRDefault="00DC2611" w:rsidP="00261876">
            <w:pPr>
              <w:pStyle w:val="TableParagraph"/>
              <w:rPr>
                <w:rFonts w:ascii="Times New Roman"/>
                <w:sz w:val="28"/>
              </w:rPr>
            </w:pPr>
          </w:p>
          <w:p w14:paraId="44203143" w14:textId="77777777" w:rsidR="00DC2611" w:rsidRDefault="00EE4E3C" w:rsidP="00261876">
            <w:pPr>
              <w:pStyle w:val="TableParagraph"/>
              <w:rPr>
                <w:rFonts w:ascii="Times New Roman"/>
                <w:sz w:val="28"/>
              </w:rPr>
            </w:pPr>
            <w:r>
              <w:rPr>
                <w:noProof/>
              </w:rPr>
              <w:drawing>
                <wp:inline distT="0" distB="0" distL="0" distR="0" wp14:anchorId="44203280" wp14:editId="44203281">
                  <wp:extent cx="3350029" cy="336613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8413" cy="3414751"/>
                          </a:xfrm>
                          <a:prstGeom prst="rect">
                            <a:avLst/>
                          </a:prstGeom>
                        </pic:spPr>
                      </pic:pic>
                    </a:graphicData>
                  </a:graphic>
                </wp:inline>
              </w:drawing>
            </w:r>
          </w:p>
          <w:p w14:paraId="44203144" w14:textId="77777777" w:rsidR="00DC2611" w:rsidRDefault="00DC2611" w:rsidP="00261876">
            <w:pPr>
              <w:pStyle w:val="TableParagraph"/>
              <w:rPr>
                <w:rFonts w:ascii="Times New Roman"/>
                <w:sz w:val="28"/>
              </w:rPr>
            </w:pPr>
          </w:p>
          <w:p w14:paraId="44203145" w14:textId="77777777" w:rsidR="00DC2611" w:rsidRDefault="00DC2611" w:rsidP="00261876">
            <w:pPr>
              <w:pStyle w:val="TableParagraph"/>
              <w:spacing w:before="4"/>
              <w:rPr>
                <w:rFonts w:ascii="Times New Roman"/>
                <w:sz w:val="27"/>
              </w:rPr>
            </w:pPr>
          </w:p>
          <w:p w14:paraId="44203146" w14:textId="77777777" w:rsidR="00DC2611" w:rsidRDefault="00DC2611" w:rsidP="00261876">
            <w:pPr>
              <w:pStyle w:val="TableParagraph"/>
              <w:tabs>
                <w:tab w:val="left" w:pos="5536"/>
              </w:tabs>
              <w:rPr>
                <w:sz w:val="28"/>
              </w:rPr>
            </w:pPr>
            <w:bookmarkStart w:id="11" w:name="_ENTER_YOUR_BASIC_INFORMATION"/>
            <w:bookmarkEnd w:id="11"/>
            <w:r>
              <w:rPr>
                <w:color w:val="1F5578"/>
                <w:spacing w:val="-2"/>
                <w:sz w:val="28"/>
                <w:shd w:val="clear" w:color="auto" w:fill="BDDAED"/>
              </w:rPr>
              <w:t xml:space="preserve"> </w:t>
            </w:r>
            <w:r>
              <w:rPr>
                <w:color w:val="1F5578"/>
                <w:sz w:val="28"/>
                <w:shd w:val="clear" w:color="auto" w:fill="BDDAED"/>
              </w:rPr>
              <w:t>ENTER YOUR BASIC</w:t>
            </w:r>
            <w:r>
              <w:rPr>
                <w:color w:val="1F5578"/>
                <w:spacing w:val="-8"/>
                <w:sz w:val="28"/>
                <w:shd w:val="clear" w:color="auto" w:fill="BDDAED"/>
              </w:rPr>
              <w:t xml:space="preserve"> </w:t>
            </w:r>
            <w:r>
              <w:rPr>
                <w:color w:val="1F5578"/>
                <w:sz w:val="28"/>
                <w:shd w:val="clear" w:color="auto" w:fill="BDDAED"/>
              </w:rPr>
              <w:t>INFORMATION</w:t>
            </w:r>
            <w:r>
              <w:rPr>
                <w:color w:val="1F5578"/>
                <w:sz w:val="28"/>
                <w:shd w:val="clear" w:color="auto" w:fill="BDDAED"/>
              </w:rPr>
              <w:tab/>
            </w:r>
          </w:p>
          <w:p w14:paraId="44203147" w14:textId="77777777" w:rsidR="00DC2611" w:rsidRDefault="00DC2611" w:rsidP="00261876">
            <w:pPr>
              <w:pStyle w:val="TableParagraph"/>
              <w:spacing w:before="77"/>
              <w:ind w:right="166"/>
              <w:rPr>
                <w:sz w:val="24"/>
              </w:rPr>
            </w:pPr>
            <w:r>
              <w:rPr>
                <w:color w:val="595958"/>
                <w:sz w:val="24"/>
              </w:rPr>
              <w:t>To begin filling out your expense claim for your travel, you will first need to enter some basic information that will allow us to identify you and enter your claim into the accounting system.</w:t>
            </w:r>
          </w:p>
          <w:p w14:paraId="44203148" w14:textId="77777777" w:rsidR="00DC2611" w:rsidRDefault="00DC2611" w:rsidP="00261876">
            <w:pPr>
              <w:pStyle w:val="TableParagraph"/>
              <w:spacing w:before="4"/>
              <w:rPr>
                <w:rFonts w:ascii="Times New Roman"/>
                <w:sz w:val="25"/>
              </w:rPr>
            </w:pPr>
          </w:p>
          <w:p w14:paraId="44203149" w14:textId="77777777" w:rsidR="00DC2611" w:rsidRDefault="00DC2611" w:rsidP="00261876">
            <w:pPr>
              <w:pStyle w:val="TableParagraph"/>
              <w:ind w:right="360"/>
              <w:rPr>
                <w:sz w:val="24"/>
              </w:rPr>
            </w:pPr>
            <w:r>
              <w:rPr>
                <w:color w:val="595958"/>
                <w:sz w:val="24"/>
              </w:rPr>
              <w:t>You will need to provide your name,</w:t>
            </w:r>
            <w:r w:rsidR="00B86DA6">
              <w:rPr>
                <w:color w:val="595958"/>
                <w:sz w:val="24"/>
              </w:rPr>
              <w:t xml:space="preserve"> social security number or</w:t>
            </w:r>
            <w:r>
              <w:rPr>
                <w:color w:val="595958"/>
                <w:sz w:val="24"/>
              </w:rPr>
              <w:t xml:space="preserve"> your </w:t>
            </w:r>
            <w:r w:rsidR="00135668">
              <w:rPr>
                <w:color w:val="595958"/>
                <w:sz w:val="24"/>
              </w:rPr>
              <w:t>Forsyth</w:t>
            </w:r>
            <w:r>
              <w:rPr>
                <w:color w:val="595958"/>
                <w:sz w:val="24"/>
              </w:rPr>
              <w:t xml:space="preserve"> County Schools employee identification number, primary work location</w:t>
            </w:r>
            <w:r w:rsidR="00B86DA6">
              <w:rPr>
                <w:color w:val="595958"/>
                <w:sz w:val="24"/>
              </w:rPr>
              <w:t xml:space="preserve"> (headquarters)</w:t>
            </w:r>
            <w:r>
              <w:rPr>
                <w:color w:val="595958"/>
                <w:sz w:val="24"/>
              </w:rPr>
              <w:t>, your address, and your license plate number.</w:t>
            </w:r>
          </w:p>
          <w:p w14:paraId="4420314A" w14:textId="77777777" w:rsidR="00DC2611" w:rsidRDefault="00DC2611" w:rsidP="00261876">
            <w:pPr>
              <w:pStyle w:val="TableParagraph"/>
              <w:spacing w:before="4"/>
              <w:rPr>
                <w:rFonts w:ascii="Times New Roman"/>
                <w:sz w:val="25"/>
              </w:rPr>
            </w:pPr>
          </w:p>
          <w:p w14:paraId="4420314B" w14:textId="77777777" w:rsidR="00DC2611" w:rsidRDefault="00DC2611" w:rsidP="00261876">
            <w:pPr>
              <w:pStyle w:val="TableParagraph"/>
              <w:ind w:right="156"/>
              <w:rPr>
                <w:sz w:val="24"/>
              </w:rPr>
            </w:pPr>
            <w:r>
              <w:rPr>
                <w:color w:val="595958"/>
                <w:sz w:val="24"/>
              </w:rPr>
              <w:t xml:space="preserve">If you used more than one vehicle when travelling, please note that you used more than one vehicle, the license tag of the additional vehicle, and which dates you used which vehicle. </w:t>
            </w:r>
          </w:p>
          <w:p w14:paraId="4420314C" w14:textId="77777777" w:rsidR="00DC2611" w:rsidRDefault="00DC2611" w:rsidP="00261876">
            <w:pPr>
              <w:pStyle w:val="TableParagraph"/>
              <w:spacing w:before="11"/>
              <w:rPr>
                <w:rFonts w:ascii="Times New Roman"/>
                <w:sz w:val="25"/>
              </w:rPr>
            </w:pPr>
          </w:p>
          <w:p w14:paraId="4420314D" w14:textId="77777777" w:rsidR="00DC2611" w:rsidRDefault="00DC2611" w:rsidP="00261876">
            <w:pPr>
              <w:pStyle w:val="TableParagraph"/>
              <w:spacing w:before="1"/>
              <w:ind w:right="391"/>
              <w:rPr>
                <w:sz w:val="24"/>
              </w:rPr>
            </w:pPr>
            <w:bookmarkStart w:id="12" w:name="Budget_Number"/>
            <w:bookmarkEnd w:id="12"/>
          </w:p>
        </w:tc>
        <w:tc>
          <w:tcPr>
            <w:tcW w:w="4268" w:type="dxa"/>
          </w:tcPr>
          <w:p w14:paraId="4420314E" w14:textId="77777777" w:rsidR="00DC2611" w:rsidRDefault="00DC2611" w:rsidP="00261876">
            <w:pPr>
              <w:pStyle w:val="TableParagraph"/>
              <w:spacing w:before="6"/>
              <w:rPr>
                <w:rFonts w:ascii="Times New Roman"/>
                <w:sz w:val="32"/>
              </w:rPr>
            </w:pPr>
          </w:p>
          <w:p w14:paraId="4420314F" w14:textId="77777777" w:rsidR="00DC2611" w:rsidRDefault="00DC2611" w:rsidP="00261876">
            <w:pPr>
              <w:pStyle w:val="TableParagraph"/>
              <w:tabs>
                <w:tab w:val="left" w:pos="4267"/>
              </w:tabs>
              <w:ind w:left="156"/>
              <w:rPr>
                <w:sz w:val="28"/>
              </w:rPr>
            </w:pPr>
            <w:bookmarkStart w:id="13" w:name="GENERAL_REQUIREMENTS"/>
            <w:bookmarkEnd w:id="13"/>
            <w:r>
              <w:rPr>
                <w:color w:val="1F5578"/>
                <w:sz w:val="28"/>
                <w:shd w:val="clear" w:color="auto" w:fill="BDDAED"/>
              </w:rPr>
              <w:t>GENERAL</w:t>
            </w:r>
            <w:r>
              <w:rPr>
                <w:color w:val="1F5578"/>
                <w:spacing w:val="-3"/>
                <w:sz w:val="28"/>
                <w:shd w:val="clear" w:color="auto" w:fill="BDDAED"/>
              </w:rPr>
              <w:t xml:space="preserve"> </w:t>
            </w:r>
            <w:r>
              <w:rPr>
                <w:color w:val="1F5578"/>
                <w:sz w:val="28"/>
                <w:shd w:val="clear" w:color="auto" w:fill="BDDAED"/>
              </w:rPr>
              <w:t>REQUIREMENTS</w:t>
            </w:r>
            <w:r>
              <w:rPr>
                <w:color w:val="1F5578"/>
                <w:sz w:val="28"/>
                <w:shd w:val="clear" w:color="auto" w:fill="BDDAED"/>
              </w:rPr>
              <w:tab/>
            </w:r>
          </w:p>
          <w:p w14:paraId="44203150" w14:textId="77777777" w:rsidR="00DC2611" w:rsidRDefault="00DC2611" w:rsidP="00261876">
            <w:pPr>
              <w:pStyle w:val="TableParagraph"/>
              <w:spacing w:before="7"/>
              <w:rPr>
                <w:rFonts w:ascii="Times New Roman"/>
                <w:sz w:val="27"/>
              </w:rPr>
            </w:pPr>
          </w:p>
          <w:p w14:paraId="44203151" w14:textId="77777777" w:rsidR="00DC2611" w:rsidRDefault="00DC2611" w:rsidP="00261876">
            <w:pPr>
              <w:pStyle w:val="TableParagraph"/>
              <w:ind w:left="156" w:right="978"/>
              <w:rPr>
                <w:sz w:val="32"/>
              </w:rPr>
            </w:pPr>
            <w:bookmarkStart w:id="14" w:name="ONLY_SUBMIT_BUSINESS_RELATED_EXPENSES"/>
            <w:bookmarkEnd w:id="14"/>
            <w:r>
              <w:rPr>
                <w:color w:val="1F5578"/>
                <w:sz w:val="32"/>
              </w:rPr>
              <w:t>ONLY SUBMIT BUSINESS RELATED EXPENSES</w:t>
            </w:r>
          </w:p>
          <w:p w14:paraId="44203152" w14:textId="77777777" w:rsidR="00DC2611" w:rsidRDefault="00DC2611" w:rsidP="00261876">
            <w:pPr>
              <w:pStyle w:val="TableParagraph"/>
              <w:ind w:left="156" w:right="99"/>
              <w:rPr>
                <w:sz w:val="24"/>
              </w:rPr>
            </w:pPr>
            <w:r>
              <w:rPr>
                <w:color w:val="595958"/>
                <w:sz w:val="24"/>
              </w:rPr>
              <w:t xml:space="preserve">When entering travel on the expense report, be sure to only include travel you made on behalf of </w:t>
            </w:r>
            <w:r w:rsidR="00B86DA6">
              <w:rPr>
                <w:color w:val="595958"/>
                <w:sz w:val="24"/>
              </w:rPr>
              <w:t>Forsyth</w:t>
            </w:r>
            <w:r>
              <w:rPr>
                <w:color w:val="595958"/>
                <w:sz w:val="24"/>
              </w:rPr>
              <w:t xml:space="preserve"> County Schools. </w:t>
            </w:r>
            <w:r w:rsidR="00B86DA6">
              <w:rPr>
                <w:color w:val="595958"/>
                <w:sz w:val="24"/>
              </w:rPr>
              <w:t>Forsyth</w:t>
            </w:r>
            <w:r>
              <w:rPr>
                <w:color w:val="595958"/>
                <w:sz w:val="24"/>
              </w:rPr>
              <w:t xml:space="preserve"> County Schools will not reimburse travel expenses that are not in relation to official school district business. If mixing personal travel with business travel, be sure to only claim travel related to the business part of your trip.</w:t>
            </w:r>
          </w:p>
          <w:p w14:paraId="44203153" w14:textId="77777777" w:rsidR="00DC2611" w:rsidRDefault="00DC2611" w:rsidP="00261876">
            <w:pPr>
              <w:pStyle w:val="TableParagraph"/>
              <w:spacing w:before="8"/>
              <w:rPr>
                <w:rFonts w:ascii="Times New Roman"/>
                <w:sz w:val="25"/>
              </w:rPr>
            </w:pPr>
          </w:p>
          <w:p w14:paraId="44203154" w14:textId="77777777" w:rsidR="00DC2611" w:rsidRDefault="00DC2611" w:rsidP="00261876">
            <w:pPr>
              <w:pStyle w:val="TableParagraph"/>
              <w:ind w:left="156" w:right="9"/>
              <w:rPr>
                <w:sz w:val="24"/>
              </w:rPr>
            </w:pPr>
            <w:r>
              <w:rPr>
                <w:color w:val="595958"/>
                <w:sz w:val="24"/>
              </w:rPr>
              <w:t>Example: Many training sessions are at locations outside the county. You may be at a training session at Jekyll Island from Monday through Thursday of a given week and may decide to stay an additional day at Jekyll Island for personal enjoyment. Your mileage and hotel expenses for the additional day would not be eligible for reimbursement by the District, because they are of a personal nature. Only the expenses for Monday through Thursday would be eligible for reimbursement.</w:t>
            </w:r>
          </w:p>
          <w:p w14:paraId="44203155" w14:textId="77777777" w:rsidR="00DC2611" w:rsidRDefault="00DC2611" w:rsidP="00261876">
            <w:pPr>
              <w:pStyle w:val="TableParagraph"/>
              <w:spacing w:before="10"/>
              <w:rPr>
                <w:rFonts w:ascii="Times New Roman"/>
                <w:sz w:val="20"/>
              </w:rPr>
            </w:pPr>
          </w:p>
          <w:p w14:paraId="44203156" w14:textId="77777777" w:rsidR="00DC2611" w:rsidRDefault="00DC2611" w:rsidP="00261876">
            <w:pPr>
              <w:pStyle w:val="TableParagraph"/>
              <w:ind w:left="156"/>
              <w:rPr>
                <w:sz w:val="32"/>
              </w:rPr>
            </w:pPr>
            <w:bookmarkStart w:id="15" w:name="STATE_REPORTING"/>
            <w:bookmarkEnd w:id="15"/>
            <w:r>
              <w:rPr>
                <w:color w:val="1F5578"/>
                <w:sz w:val="32"/>
              </w:rPr>
              <w:t>STATE REPORTING</w:t>
            </w:r>
          </w:p>
          <w:p w14:paraId="44203157" w14:textId="77777777" w:rsidR="00DC2611" w:rsidRDefault="00DC2611" w:rsidP="00261876">
            <w:pPr>
              <w:pStyle w:val="TableParagraph"/>
              <w:ind w:left="156" w:right="31"/>
              <w:rPr>
                <w:sz w:val="24"/>
              </w:rPr>
            </w:pPr>
            <w:r>
              <w:rPr>
                <w:color w:val="595958"/>
                <w:sz w:val="24"/>
              </w:rPr>
              <w:t>Be aware that, as part of the Georgia Open Records Act, your total travel expenses for the year will be uploaded to the State at year end for publication on the Open Georgia transparency website (</w:t>
            </w:r>
            <w:hyperlink r:id="rId16">
              <w:r>
                <w:rPr>
                  <w:color w:val="0563C1"/>
                  <w:sz w:val="24"/>
                  <w:u w:val="single" w:color="0563C1"/>
                </w:rPr>
                <w:t>http://www.open.georgia.gov/</w:t>
              </w:r>
            </w:hyperlink>
            <w:r>
              <w:rPr>
                <w:color w:val="595958"/>
                <w:sz w:val="24"/>
              </w:rPr>
              <w:t>). All travel claims are also subject to audit by the Ga. Dept. of Education and the Ga. Dept. of Audits and Accounts annually.</w:t>
            </w:r>
          </w:p>
        </w:tc>
      </w:tr>
    </w:tbl>
    <w:p w14:paraId="44203159" w14:textId="77777777" w:rsidR="00DC2611" w:rsidRDefault="00DC2611" w:rsidP="00DC2611">
      <w:pPr>
        <w:rPr>
          <w:sz w:val="24"/>
        </w:rPr>
        <w:sectPr w:rsidR="00DC2611">
          <w:pgSz w:w="12240" w:h="15840"/>
          <w:pgMar w:top="1060" w:right="1020" w:bottom="1060" w:left="660" w:header="250" w:footer="871" w:gutter="0"/>
          <w:cols w:space="720"/>
        </w:sectPr>
      </w:pPr>
    </w:p>
    <w:tbl>
      <w:tblPr>
        <w:tblpPr w:leftFromText="180" w:rightFromText="180" w:vertAnchor="page" w:horzAnchor="margin" w:tblpXSpec="center" w:tblpY="2174"/>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26"/>
        <w:gridCol w:w="5434"/>
      </w:tblGrid>
      <w:tr w:rsidR="00B86DA6" w14:paraId="4420317D" w14:textId="77777777" w:rsidTr="00616F9B">
        <w:trPr>
          <w:trHeight w:hRule="exact" w:val="12980"/>
        </w:trPr>
        <w:tc>
          <w:tcPr>
            <w:tcW w:w="4726" w:type="dxa"/>
          </w:tcPr>
          <w:p w14:paraId="4420315A" w14:textId="77777777" w:rsidR="00B86DA6" w:rsidRDefault="00B86DA6" w:rsidP="00B86DA6">
            <w:pPr>
              <w:pStyle w:val="TableParagraph"/>
              <w:tabs>
                <w:tab w:val="left" w:pos="4675"/>
              </w:tabs>
              <w:spacing w:line="286" w:lineRule="exact"/>
              <w:ind w:left="200"/>
              <w:rPr>
                <w:sz w:val="28"/>
              </w:rPr>
            </w:pPr>
            <w:bookmarkStart w:id="16" w:name="_Hlk3359794"/>
            <w:r>
              <w:rPr>
                <w:color w:val="1F5578"/>
                <w:sz w:val="28"/>
                <w:shd w:val="clear" w:color="auto" w:fill="BDDAED"/>
              </w:rPr>
              <w:lastRenderedPageBreak/>
              <w:t>HOW DO I REPORT MY</w:t>
            </w:r>
            <w:r>
              <w:rPr>
                <w:color w:val="1F5578"/>
                <w:spacing w:val="-5"/>
                <w:sz w:val="28"/>
                <w:shd w:val="clear" w:color="auto" w:fill="BDDAED"/>
              </w:rPr>
              <w:t xml:space="preserve"> </w:t>
            </w:r>
            <w:r>
              <w:rPr>
                <w:color w:val="1F5578"/>
                <w:sz w:val="28"/>
                <w:shd w:val="clear" w:color="auto" w:fill="BDDAED"/>
              </w:rPr>
              <w:t>MILEAGE?</w:t>
            </w:r>
            <w:r>
              <w:rPr>
                <w:color w:val="1F5578"/>
                <w:sz w:val="28"/>
                <w:shd w:val="clear" w:color="auto" w:fill="BDDAED"/>
              </w:rPr>
              <w:tab/>
            </w:r>
          </w:p>
          <w:p w14:paraId="4420315B" w14:textId="77777777" w:rsidR="00B86DA6" w:rsidRDefault="00B86DA6" w:rsidP="00B86DA6">
            <w:pPr>
              <w:pStyle w:val="TableParagraph"/>
              <w:spacing w:before="8"/>
              <w:rPr>
                <w:rFonts w:ascii="Times New Roman"/>
                <w:sz w:val="27"/>
              </w:rPr>
            </w:pPr>
          </w:p>
          <w:p w14:paraId="4420315C" w14:textId="77777777" w:rsidR="00B86DA6" w:rsidRDefault="00B86DA6" w:rsidP="00B86DA6">
            <w:pPr>
              <w:pStyle w:val="TableParagraph"/>
              <w:ind w:left="200" w:right="204"/>
              <w:rPr>
                <w:sz w:val="32"/>
              </w:rPr>
            </w:pPr>
            <w:bookmarkStart w:id="17" w:name="TRACK_YOUR_ODOMETER_READING"/>
            <w:bookmarkEnd w:id="17"/>
            <w:r>
              <w:rPr>
                <w:color w:val="1F5578"/>
                <w:sz w:val="32"/>
              </w:rPr>
              <w:t>TRACK YOUR ODOMETER READING</w:t>
            </w:r>
          </w:p>
          <w:p w14:paraId="4420315D" w14:textId="77777777" w:rsidR="00616F9B" w:rsidRDefault="00B86DA6" w:rsidP="00B86DA6">
            <w:pPr>
              <w:pStyle w:val="TableParagraph"/>
              <w:ind w:left="200" w:right="149"/>
              <w:rPr>
                <w:color w:val="595958"/>
                <w:sz w:val="24"/>
              </w:rPr>
            </w:pPr>
            <w:r>
              <w:rPr>
                <w:color w:val="595958"/>
                <w:sz w:val="24"/>
              </w:rPr>
              <w:t>When travelling, take note of your odometer reading at the beginning and end of your journey. When filling out the travel expense statement, enter the date of travel, point of origin and points visited, purpose of your tra</w:t>
            </w:r>
            <w:r w:rsidR="005264F0">
              <w:rPr>
                <w:color w:val="595958"/>
                <w:sz w:val="24"/>
              </w:rPr>
              <w:t xml:space="preserve">vel, your odometer readings.  </w:t>
            </w:r>
            <w:r>
              <w:rPr>
                <w:color w:val="595958"/>
                <w:sz w:val="24"/>
              </w:rPr>
              <w:t xml:space="preserve"> </w:t>
            </w:r>
            <w:r w:rsidRPr="00822798">
              <w:rPr>
                <w:b/>
                <w:color w:val="000000" w:themeColor="text1"/>
                <w:sz w:val="24"/>
              </w:rPr>
              <w:t xml:space="preserve">Be sure to list the </w:t>
            </w:r>
            <w:r w:rsidRPr="00822798">
              <w:rPr>
                <w:b/>
                <w:color w:val="000000" w:themeColor="text1"/>
                <w:spacing w:val="-3"/>
                <w:sz w:val="24"/>
              </w:rPr>
              <w:t xml:space="preserve">starting </w:t>
            </w:r>
            <w:r w:rsidRPr="00822798">
              <w:rPr>
                <w:b/>
                <w:color w:val="000000" w:themeColor="text1"/>
                <w:sz w:val="24"/>
              </w:rPr>
              <w:t xml:space="preserve">destination, </w:t>
            </w:r>
            <w:proofErr w:type="gramStart"/>
            <w:r w:rsidRPr="00822798">
              <w:rPr>
                <w:b/>
                <w:color w:val="000000" w:themeColor="text1"/>
                <w:sz w:val="24"/>
              </w:rPr>
              <w:t xml:space="preserve">final </w:t>
            </w:r>
            <w:r w:rsidRPr="00822798">
              <w:rPr>
                <w:b/>
                <w:color w:val="000000" w:themeColor="text1"/>
                <w:spacing w:val="-3"/>
                <w:sz w:val="24"/>
              </w:rPr>
              <w:t>destination</w:t>
            </w:r>
            <w:proofErr w:type="gramEnd"/>
            <w:r w:rsidRPr="00822798">
              <w:rPr>
                <w:b/>
                <w:color w:val="000000" w:themeColor="text1"/>
                <w:spacing w:val="-3"/>
                <w:sz w:val="24"/>
              </w:rPr>
              <w:t xml:space="preserve">, </w:t>
            </w:r>
            <w:r w:rsidRPr="00822798">
              <w:rPr>
                <w:b/>
                <w:color w:val="000000" w:themeColor="text1"/>
                <w:sz w:val="24"/>
              </w:rPr>
              <w:t xml:space="preserve">and all </w:t>
            </w:r>
            <w:r w:rsidRPr="00822798">
              <w:rPr>
                <w:b/>
                <w:color w:val="000000" w:themeColor="text1"/>
                <w:spacing w:val="-3"/>
                <w:sz w:val="24"/>
              </w:rPr>
              <w:t xml:space="preserve">major </w:t>
            </w:r>
            <w:r w:rsidRPr="00822798">
              <w:rPr>
                <w:b/>
                <w:color w:val="000000" w:themeColor="text1"/>
                <w:sz w:val="24"/>
              </w:rPr>
              <w:t xml:space="preserve">stops </w:t>
            </w:r>
            <w:r w:rsidRPr="00822798">
              <w:rPr>
                <w:b/>
                <w:color w:val="000000" w:themeColor="text1"/>
                <w:spacing w:val="-3"/>
                <w:sz w:val="24"/>
              </w:rPr>
              <w:t xml:space="preserve">made </w:t>
            </w:r>
            <w:r w:rsidRPr="00822798">
              <w:rPr>
                <w:b/>
                <w:color w:val="000000" w:themeColor="text1"/>
                <w:sz w:val="24"/>
              </w:rPr>
              <w:t xml:space="preserve">in </w:t>
            </w:r>
            <w:r w:rsidRPr="00822798">
              <w:rPr>
                <w:b/>
                <w:color w:val="000000" w:themeColor="text1"/>
                <w:spacing w:val="-3"/>
                <w:sz w:val="24"/>
              </w:rPr>
              <w:t xml:space="preserve">between </w:t>
            </w:r>
            <w:r w:rsidRPr="00822798">
              <w:rPr>
                <w:b/>
                <w:color w:val="000000" w:themeColor="text1"/>
                <w:sz w:val="24"/>
              </w:rPr>
              <w:t xml:space="preserve">the </w:t>
            </w:r>
            <w:r w:rsidRPr="00822798">
              <w:rPr>
                <w:b/>
                <w:color w:val="000000" w:themeColor="text1"/>
                <w:spacing w:val="-3"/>
                <w:sz w:val="24"/>
              </w:rPr>
              <w:t xml:space="preserve">beginning </w:t>
            </w:r>
            <w:r w:rsidRPr="00822798">
              <w:rPr>
                <w:b/>
                <w:color w:val="000000" w:themeColor="text1"/>
                <w:sz w:val="24"/>
              </w:rPr>
              <w:t>and final destination.</w:t>
            </w:r>
            <w:r>
              <w:rPr>
                <w:color w:val="595958"/>
                <w:sz w:val="24"/>
              </w:rPr>
              <w:t xml:space="preserve"> The form will automatically calculate your mileage</w:t>
            </w:r>
            <w:r w:rsidR="00C946EA">
              <w:rPr>
                <w:color w:val="595958"/>
                <w:sz w:val="24"/>
              </w:rPr>
              <w:t xml:space="preserve">.  You will enter this amount on pg.1 column “I35” and it will automatically calculate your mileage </w:t>
            </w:r>
            <w:r>
              <w:rPr>
                <w:color w:val="595958"/>
                <w:sz w:val="24"/>
              </w:rPr>
              <w:t xml:space="preserve">at the appropriate state rate. </w:t>
            </w:r>
          </w:p>
          <w:p w14:paraId="4420315E" w14:textId="77777777" w:rsidR="00C946EA" w:rsidRDefault="00C946EA" w:rsidP="00B86DA6">
            <w:pPr>
              <w:pStyle w:val="TableParagraph"/>
              <w:ind w:left="200" w:right="149"/>
              <w:rPr>
                <w:color w:val="595958"/>
                <w:sz w:val="24"/>
              </w:rPr>
            </w:pPr>
          </w:p>
          <w:p w14:paraId="4420315F" w14:textId="77777777" w:rsidR="00616F9B" w:rsidRDefault="00616F9B" w:rsidP="00B86DA6">
            <w:pPr>
              <w:pStyle w:val="TableParagraph"/>
              <w:ind w:left="200" w:right="149"/>
              <w:rPr>
                <w:color w:val="595958"/>
                <w:sz w:val="24"/>
              </w:rPr>
            </w:pPr>
            <w:r>
              <w:rPr>
                <w:noProof/>
              </w:rPr>
              <w:drawing>
                <wp:inline distT="0" distB="0" distL="0" distR="0" wp14:anchorId="44203282" wp14:editId="44203283">
                  <wp:extent cx="2219325" cy="17469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8578" cy="1785728"/>
                          </a:xfrm>
                          <a:prstGeom prst="rect">
                            <a:avLst/>
                          </a:prstGeom>
                        </pic:spPr>
                      </pic:pic>
                    </a:graphicData>
                  </a:graphic>
                </wp:inline>
              </w:drawing>
            </w:r>
          </w:p>
          <w:p w14:paraId="44203160" w14:textId="77777777" w:rsidR="00616F9B" w:rsidRDefault="00616F9B" w:rsidP="00B86DA6">
            <w:pPr>
              <w:pStyle w:val="TableParagraph"/>
              <w:ind w:left="200" w:right="149"/>
              <w:rPr>
                <w:color w:val="595958"/>
                <w:sz w:val="24"/>
              </w:rPr>
            </w:pPr>
          </w:p>
          <w:p w14:paraId="44203161" w14:textId="77777777" w:rsidR="00B86DA6" w:rsidRDefault="00B86DA6" w:rsidP="00B86DA6">
            <w:pPr>
              <w:pStyle w:val="TableParagraph"/>
              <w:spacing w:line="292" w:lineRule="exact"/>
              <w:ind w:left="202"/>
              <w:rPr>
                <w:rFonts w:ascii="Century Gothic"/>
                <w:i/>
                <w:sz w:val="24"/>
              </w:rPr>
            </w:pPr>
            <w:bookmarkStart w:id="18" w:name="Multiple_Vehicle_Example"/>
            <w:bookmarkEnd w:id="18"/>
            <w:r>
              <w:rPr>
                <w:rFonts w:ascii="Century Gothic"/>
                <w:i/>
                <w:color w:val="1F5578"/>
                <w:sz w:val="24"/>
              </w:rPr>
              <w:t>Multiple Vehicle Example</w:t>
            </w:r>
          </w:p>
          <w:p w14:paraId="44203162" w14:textId="77777777" w:rsidR="00B86DA6" w:rsidRDefault="00B86DA6" w:rsidP="00B86DA6">
            <w:pPr>
              <w:pStyle w:val="TableParagraph"/>
              <w:ind w:left="200" w:right="147"/>
              <w:rPr>
                <w:sz w:val="24"/>
              </w:rPr>
            </w:pPr>
            <w:r>
              <w:rPr>
                <w:color w:val="595958"/>
                <w:sz w:val="24"/>
              </w:rPr>
              <w:t>If more than one personal vehicle was used to incur mileage on official school district business, please indicate this on your form as the mileages for the two vehicles will differ.</w:t>
            </w:r>
          </w:p>
          <w:p w14:paraId="44203163" w14:textId="77777777" w:rsidR="00B86DA6" w:rsidRDefault="00B86DA6" w:rsidP="00B86DA6">
            <w:pPr>
              <w:pStyle w:val="TableParagraph"/>
              <w:spacing w:before="5"/>
              <w:rPr>
                <w:rFonts w:ascii="Times New Roman"/>
                <w:sz w:val="25"/>
              </w:rPr>
            </w:pPr>
          </w:p>
          <w:p w14:paraId="44203164" w14:textId="77777777" w:rsidR="00B86DA6" w:rsidRDefault="00B86DA6" w:rsidP="00B86DA6">
            <w:pPr>
              <w:pStyle w:val="TableParagraph"/>
              <w:spacing w:line="292" w:lineRule="exact"/>
              <w:ind w:left="200" w:right="149"/>
              <w:rPr>
                <w:sz w:val="24"/>
              </w:rPr>
            </w:pPr>
            <w:r>
              <w:rPr>
                <w:color w:val="595958"/>
                <w:sz w:val="24"/>
              </w:rPr>
              <w:t>As an example, Jane Doe’s family owns two vehicles. Jane travels to a conference on June 1</w:t>
            </w:r>
            <w:proofErr w:type="spellStart"/>
            <w:r>
              <w:rPr>
                <w:color w:val="595958"/>
                <w:position w:val="8"/>
                <w:sz w:val="16"/>
              </w:rPr>
              <w:t>st</w:t>
            </w:r>
            <w:proofErr w:type="spellEnd"/>
            <w:r>
              <w:rPr>
                <w:color w:val="595958"/>
                <w:position w:val="8"/>
                <w:sz w:val="16"/>
              </w:rPr>
              <w:t xml:space="preserve"> </w:t>
            </w:r>
            <w:r>
              <w:rPr>
                <w:color w:val="595958"/>
                <w:sz w:val="24"/>
              </w:rPr>
              <w:t>and returns June 4</w:t>
            </w:r>
            <w:proofErr w:type="spellStart"/>
            <w:r>
              <w:rPr>
                <w:color w:val="595958"/>
                <w:position w:val="8"/>
                <w:sz w:val="16"/>
              </w:rPr>
              <w:t>th</w:t>
            </w:r>
            <w:proofErr w:type="spellEnd"/>
            <w:r>
              <w:rPr>
                <w:color w:val="595958"/>
                <w:position w:val="8"/>
                <w:sz w:val="16"/>
              </w:rPr>
              <w:t xml:space="preserve"> </w:t>
            </w:r>
            <w:r>
              <w:rPr>
                <w:color w:val="595958"/>
                <w:sz w:val="24"/>
              </w:rPr>
              <w:t xml:space="preserve">using one vehicle. One </w:t>
            </w:r>
            <w:r w:rsidR="008948A5">
              <w:rPr>
                <w:color w:val="595958"/>
                <w:sz w:val="24"/>
              </w:rPr>
              <w:t>t</w:t>
            </w:r>
            <w:r w:rsidR="006A74FC">
              <w:rPr>
                <w:color w:val="595958"/>
                <w:sz w:val="24"/>
              </w:rPr>
              <w:t>h</w:t>
            </w:r>
            <w:r>
              <w:rPr>
                <w:color w:val="595958"/>
                <w:sz w:val="24"/>
              </w:rPr>
              <w:t>e 5</w:t>
            </w:r>
            <w:proofErr w:type="spellStart"/>
            <w:r>
              <w:rPr>
                <w:color w:val="595958"/>
                <w:position w:val="8"/>
                <w:sz w:val="16"/>
              </w:rPr>
              <w:t>th</w:t>
            </w:r>
            <w:proofErr w:type="spellEnd"/>
            <w:r>
              <w:rPr>
                <w:color w:val="595958"/>
                <w:sz w:val="24"/>
              </w:rPr>
              <w:t>, she travels to another conference and returns on the 7</w:t>
            </w:r>
            <w:proofErr w:type="spellStart"/>
            <w:r>
              <w:rPr>
                <w:color w:val="595958"/>
                <w:position w:val="8"/>
                <w:sz w:val="16"/>
              </w:rPr>
              <w:t>th</w:t>
            </w:r>
            <w:proofErr w:type="spellEnd"/>
            <w:r>
              <w:rPr>
                <w:color w:val="595958"/>
                <w:sz w:val="24"/>
              </w:rPr>
              <w:t>. The vehicle tag of the first vehicle is ABC 123 and the tag on the second vehicle is XYZ 789.</w:t>
            </w:r>
          </w:p>
        </w:tc>
        <w:tc>
          <w:tcPr>
            <w:tcW w:w="5434" w:type="dxa"/>
          </w:tcPr>
          <w:p w14:paraId="44203165" w14:textId="77777777" w:rsidR="00B86DA6" w:rsidRDefault="00B86DA6" w:rsidP="00B86DA6">
            <w:pPr>
              <w:pStyle w:val="TableParagraph"/>
              <w:rPr>
                <w:rFonts w:ascii="Times New Roman"/>
                <w:sz w:val="26"/>
              </w:rPr>
            </w:pPr>
          </w:p>
          <w:p w14:paraId="44203166" w14:textId="77777777" w:rsidR="00B86DA6" w:rsidRDefault="00B86DA6" w:rsidP="00B86DA6">
            <w:pPr>
              <w:pStyle w:val="TableParagraph"/>
              <w:rPr>
                <w:rFonts w:ascii="Times New Roman"/>
                <w:sz w:val="26"/>
              </w:rPr>
            </w:pPr>
          </w:p>
          <w:p w14:paraId="44203167" w14:textId="77777777" w:rsidR="00B86DA6" w:rsidRDefault="00B86DA6" w:rsidP="00B86DA6">
            <w:pPr>
              <w:pStyle w:val="TableParagraph"/>
              <w:ind w:left="157" w:right="198"/>
              <w:rPr>
                <w:sz w:val="24"/>
              </w:rPr>
            </w:pPr>
            <w:r>
              <w:rPr>
                <w:color w:val="595958"/>
                <w:sz w:val="24"/>
              </w:rPr>
              <w:t>On her travel expense statement, Jane would separately report each day she was away in the “Date of Travel” column, so, in the first line, she would report June 1</w:t>
            </w:r>
            <w:proofErr w:type="spellStart"/>
            <w:r>
              <w:rPr>
                <w:color w:val="595958"/>
                <w:position w:val="8"/>
                <w:sz w:val="16"/>
              </w:rPr>
              <w:t>st</w:t>
            </w:r>
            <w:proofErr w:type="spellEnd"/>
            <w:r>
              <w:rPr>
                <w:color w:val="595958"/>
                <w:sz w:val="24"/>
              </w:rPr>
              <w:t>, and in the 2</w:t>
            </w:r>
            <w:proofErr w:type="spellStart"/>
            <w:r>
              <w:rPr>
                <w:color w:val="595958"/>
                <w:position w:val="8"/>
                <w:sz w:val="16"/>
              </w:rPr>
              <w:t>nd</w:t>
            </w:r>
            <w:proofErr w:type="spellEnd"/>
            <w:r>
              <w:rPr>
                <w:color w:val="595958"/>
                <w:position w:val="8"/>
                <w:sz w:val="16"/>
              </w:rPr>
              <w:t xml:space="preserve"> </w:t>
            </w:r>
            <w:r>
              <w:rPr>
                <w:color w:val="595958"/>
                <w:sz w:val="24"/>
              </w:rPr>
              <w:t>line, she would report June 2</w:t>
            </w:r>
            <w:proofErr w:type="spellStart"/>
            <w:r>
              <w:rPr>
                <w:color w:val="595958"/>
                <w:position w:val="8"/>
                <w:sz w:val="16"/>
              </w:rPr>
              <w:t>nd</w:t>
            </w:r>
            <w:proofErr w:type="spellEnd"/>
            <w:r>
              <w:rPr>
                <w:color w:val="595958"/>
                <w:sz w:val="24"/>
              </w:rPr>
              <w:t>, and so forth, through June 7</w:t>
            </w:r>
            <w:proofErr w:type="spellStart"/>
            <w:r>
              <w:rPr>
                <w:color w:val="595958"/>
                <w:position w:val="8"/>
                <w:sz w:val="16"/>
              </w:rPr>
              <w:t>th</w:t>
            </w:r>
            <w:proofErr w:type="spellEnd"/>
            <w:r>
              <w:rPr>
                <w:color w:val="595958"/>
                <w:position w:val="8"/>
                <w:sz w:val="16"/>
              </w:rPr>
              <w:t xml:space="preserve"> </w:t>
            </w:r>
            <w:r>
              <w:rPr>
                <w:color w:val="595958"/>
                <w:sz w:val="24"/>
              </w:rPr>
              <w:t xml:space="preserve">for a total of seven lines. </w:t>
            </w:r>
            <w:r w:rsidR="00EF0686">
              <w:rPr>
                <w:color w:val="595958"/>
                <w:sz w:val="24"/>
              </w:rPr>
              <w:t>Beside purpose of trip</w:t>
            </w:r>
            <w:r>
              <w:rPr>
                <w:color w:val="595958"/>
                <w:sz w:val="24"/>
              </w:rPr>
              <w:t>, she would indicate the license plate of each vehicle and which days she used each vehicle.</w:t>
            </w:r>
          </w:p>
          <w:p w14:paraId="44203168" w14:textId="77777777" w:rsidR="00616F9B" w:rsidRDefault="00616F9B" w:rsidP="00B86DA6">
            <w:pPr>
              <w:pStyle w:val="TableParagraph"/>
              <w:spacing w:before="198"/>
              <w:ind w:left="157"/>
              <w:rPr>
                <w:color w:val="1F5578"/>
                <w:sz w:val="48"/>
              </w:rPr>
            </w:pPr>
          </w:p>
          <w:p w14:paraId="44203169" w14:textId="77777777" w:rsidR="00616F9B" w:rsidRDefault="00616F9B" w:rsidP="00B86DA6">
            <w:pPr>
              <w:pStyle w:val="TableParagraph"/>
              <w:spacing w:before="198"/>
              <w:ind w:left="157"/>
              <w:rPr>
                <w:color w:val="1F5578"/>
                <w:sz w:val="48"/>
              </w:rPr>
            </w:pPr>
          </w:p>
          <w:p w14:paraId="4420316A" w14:textId="77777777" w:rsidR="00B86DA6" w:rsidRDefault="00B86DA6" w:rsidP="00B86DA6">
            <w:pPr>
              <w:pStyle w:val="TableParagraph"/>
              <w:spacing w:before="198"/>
              <w:ind w:left="157"/>
              <w:rPr>
                <w:sz w:val="48"/>
              </w:rPr>
            </w:pPr>
            <w:r>
              <w:rPr>
                <w:color w:val="1F5578"/>
                <w:sz w:val="48"/>
              </w:rPr>
              <w:t>HELPFUL TIPS</w:t>
            </w:r>
          </w:p>
          <w:p w14:paraId="4420316B" w14:textId="77777777" w:rsidR="00B86DA6" w:rsidRDefault="00B86DA6" w:rsidP="00B86DA6">
            <w:pPr>
              <w:pStyle w:val="TableParagraph"/>
              <w:ind w:left="157" w:right="230"/>
              <w:rPr>
                <w:sz w:val="24"/>
              </w:rPr>
            </w:pPr>
            <w:r>
              <w:rPr>
                <w:color w:val="595958"/>
                <w:sz w:val="24"/>
              </w:rPr>
              <w:t>If you frequently have trouble remembering your odometer reading or think you will forget, take a picture of your odometer reading with your phone at the beginning of your trip and at the end. Then you won’t have to worry about remembering it.</w:t>
            </w:r>
          </w:p>
          <w:p w14:paraId="4420316C" w14:textId="77777777" w:rsidR="00B86DA6" w:rsidRDefault="00B86DA6" w:rsidP="00B86DA6">
            <w:pPr>
              <w:pStyle w:val="TableParagraph"/>
              <w:spacing w:before="5"/>
              <w:rPr>
                <w:rFonts w:ascii="Times New Roman"/>
                <w:sz w:val="25"/>
              </w:rPr>
            </w:pPr>
          </w:p>
          <w:p w14:paraId="4420316D" w14:textId="77777777" w:rsidR="00CC651D" w:rsidRDefault="00616F9B" w:rsidP="00B86DA6">
            <w:pPr>
              <w:pStyle w:val="TableParagraph"/>
              <w:ind w:left="157" w:right="221"/>
              <w:rPr>
                <w:sz w:val="24"/>
              </w:rPr>
            </w:pPr>
            <w:r>
              <w:rPr>
                <w:noProof/>
              </w:rPr>
              <w:drawing>
                <wp:anchor distT="0" distB="0" distL="0" distR="0" simplePos="0" relativeHeight="251672576" behindDoc="1" locked="0" layoutInCell="1" allowOverlap="1" wp14:anchorId="44203284" wp14:editId="44203285">
                  <wp:simplePos x="0" y="0"/>
                  <wp:positionH relativeFrom="page">
                    <wp:posOffset>526531</wp:posOffset>
                  </wp:positionH>
                  <wp:positionV relativeFrom="page">
                    <wp:posOffset>5959475</wp:posOffset>
                  </wp:positionV>
                  <wp:extent cx="2693324" cy="1453422"/>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stretch>
                            <a:fillRect/>
                          </a:stretch>
                        </pic:blipFill>
                        <pic:spPr>
                          <a:xfrm>
                            <a:off x="0" y="0"/>
                            <a:ext cx="2693324" cy="1453422"/>
                          </a:xfrm>
                          <a:prstGeom prst="rect">
                            <a:avLst/>
                          </a:prstGeom>
                        </pic:spPr>
                      </pic:pic>
                    </a:graphicData>
                  </a:graphic>
                  <wp14:sizeRelH relativeFrom="margin">
                    <wp14:pctWidth>0</wp14:pctWidth>
                  </wp14:sizeRelH>
                  <wp14:sizeRelV relativeFrom="margin">
                    <wp14:pctHeight>0</wp14:pctHeight>
                  </wp14:sizeRelV>
                </wp:anchor>
              </w:drawing>
            </w:r>
            <w:r w:rsidR="00B86DA6">
              <w:rPr>
                <w:color w:val="595958"/>
                <w:sz w:val="24"/>
              </w:rPr>
              <w:t>If you forgot to take an odometer reading during your trip, use an online map service like Google</w:t>
            </w:r>
            <w:r w:rsidR="00B86DA6">
              <w:rPr>
                <w:color w:val="595958"/>
                <w:spacing w:val="-28"/>
                <w:sz w:val="24"/>
              </w:rPr>
              <w:t xml:space="preserve"> </w:t>
            </w:r>
            <w:r w:rsidR="00B86DA6">
              <w:rPr>
                <w:color w:val="595958"/>
                <w:sz w:val="24"/>
              </w:rPr>
              <w:t>Maps to determine the mileage you travelled. Use your most recent odometer reading and subtract the distance indicated on the map service to obtain your beginning odometer</w:t>
            </w:r>
            <w:r w:rsidR="00B86DA6">
              <w:rPr>
                <w:color w:val="595958"/>
                <w:spacing w:val="-7"/>
                <w:sz w:val="24"/>
              </w:rPr>
              <w:t xml:space="preserve"> </w:t>
            </w:r>
            <w:r w:rsidR="00B86DA6">
              <w:rPr>
                <w:color w:val="595958"/>
                <w:sz w:val="24"/>
              </w:rPr>
              <w:t>reading.</w:t>
            </w:r>
          </w:p>
          <w:p w14:paraId="4420316E" w14:textId="77777777" w:rsidR="00CC651D" w:rsidRPr="00CC651D" w:rsidRDefault="00CC651D" w:rsidP="00CC651D"/>
          <w:p w14:paraId="4420316F" w14:textId="77777777" w:rsidR="00CC651D" w:rsidRPr="00CC651D" w:rsidRDefault="00CC651D" w:rsidP="00CC651D"/>
          <w:p w14:paraId="44203170" w14:textId="77777777" w:rsidR="00CC651D" w:rsidRPr="00CC651D" w:rsidRDefault="00CC651D" w:rsidP="00CC651D"/>
          <w:p w14:paraId="44203171" w14:textId="77777777" w:rsidR="00CC651D" w:rsidRPr="00CC651D" w:rsidRDefault="00CC651D" w:rsidP="00CC651D"/>
          <w:p w14:paraId="44203172" w14:textId="77777777" w:rsidR="00CC651D" w:rsidRPr="00CC651D" w:rsidRDefault="00CC651D" w:rsidP="00CC651D"/>
          <w:p w14:paraId="44203173" w14:textId="77777777" w:rsidR="00CC651D" w:rsidRPr="00CC651D" w:rsidRDefault="00CC651D" w:rsidP="00CC651D"/>
          <w:p w14:paraId="44203174" w14:textId="77777777" w:rsidR="00CC651D" w:rsidRPr="00CC651D" w:rsidRDefault="00CC651D" w:rsidP="00CC651D"/>
          <w:p w14:paraId="44203175" w14:textId="77777777" w:rsidR="00CC651D" w:rsidRPr="00CC651D" w:rsidRDefault="00CC651D" w:rsidP="00CC651D"/>
          <w:p w14:paraId="44203176" w14:textId="77777777" w:rsidR="00CC651D" w:rsidRPr="00CC651D" w:rsidRDefault="00CC651D" w:rsidP="00CC651D"/>
          <w:p w14:paraId="44203177" w14:textId="77777777" w:rsidR="00CC651D" w:rsidRPr="00CC651D" w:rsidRDefault="00CC651D" w:rsidP="00CC651D"/>
          <w:p w14:paraId="44203178" w14:textId="77777777" w:rsidR="00CC651D" w:rsidRPr="00CC651D" w:rsidRDefault="00CC651D" w:rsidP="00CC651D"/>
          <w:p w14:paraId="44203179" w14:textId="77777777" w:rsidR="00CC651D" w:rsidRPr="00CC651D" w:rsidRDefault="00CC651D" w:rsidP="00CC651D"/>
          <w:p w14:paraId="4420317A" w14:textId="77777777" w:rsidR="00CC651D" w:rsidRPr="00CC651D" w:rsidRDefault="00CC651D" w:rsidP="00CC651D"/>
          <w:p w14:paraId="4420317B" w14:textId="77777777" w:rsidR="00CC651D" w:rsidRPr="00CC651D" w:rsidRDefault="00CC651D" w:rsidP="00CC651D"/>
          <w:p w14:paraId="4420317C" w14:textId="77777777" w:rsidR="00B86DA6" w:rsidRPr="00CC651D" w:rsidRDefault="00B86DA6" w:rsidP="00CC651D">
            <w:pPr>
              <w:ind w:firstLine="720"/>
            </w:pPr>
          </w:p>
        </w:tc>
      </w:tr>
      <w:bookmarkEnd w:id="16"/>
    </w:tbl>
    <w:p w14:paraId="4420317E" w14:textId="77777777" w:rsidR="00DC2611" w:rsidRDefault="00DC2611" w:rsidP="00DC2611">
      <w:pPr>
        <w:pStyle w:val="BodyText"/>
        <w:spacing w:before="3"/>
        <w:rPr>
          <w:rFonts w:ascii="Times New Roman"/>
          <w:sz w:val="29"/>
        </w:rPr>
      </w:pPr>
    </w:p>
    <w:p w14:paraId="4420317F" w14:textId="77777777" w:rsidR="00DC2611" w:rsidRDefault="00DC2611" w:rsidP="00DC2611">
      <w:pPr>
        <w:pStyle w:val="BodyText"/>
        <w:rPr>
          <w:rFonts w:ascii="Times New Roman"/>
          <w:sz w:val="20"/>
        </w:rPr>
      </w:pPr>
      <w:bookmarkStart w:id="19" w:name="_HOW_DO_I_REPORT_MY_MILEAGE?"/>
      <w:bookmarkEnd w:id="19"/>
    </w:p>
    <w:tbl>
      <w:tblPr>
        <w:tblpPr w:leftFromText="180" w:rightFromText="180" w:vertAnchor="page" w:horzAnchor="margin" w:tblpY="2409"/>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82"/>
        <w:gridCol w:w="5548"/>
      </w:tblGrid>
      <w:tr w:rsidR="00616F9B" w14:paraId="44203192" w14:textId="77777777" w:rsidTr="00616F9B">
        <w:trPr>
          <w:trHeight w:hRule="exact" w:val="7156"/>
        </w:trPr>
        <w:tc>
          <w:tcPr>
            <w:tcW w:w="4782" w:type="dxa"/>
          </w:tcPr>
          <w:p w14:paraId="44203180" w14:textId="77777777" w:rsidR="00616F9B" w:rsidRDefault="00616F9B" w:rsidP="00616F9B">
            <w:pPr>
              <w:pStyle w:val="TableParagraph"/>
              <w:spacing w:line="325" w:lineRule="exact"/>
              <w:ind w:left="200"/>
              <w:rPr>
                <w:sz w:val="32"/>
              </w:rPr>
            </w:pPr>
            <w:r>
              <w:rPr>
                <w:color w:val="1F5578"/>
                <w:sz w:val="32"/>
              </w:rPr>
              <w:t>BE SURE YOUR DESCRIPTIONS ARE</w:t>
            </w:r>
          </w:p>
          <w:p w14:paraId="44203181" w14:textId="77777777" w:rsidR="00616F9B" w:rsidRDefault="00616F9B" w:rsidP="00616F9B">
            <w:pPr>
              <w:pStyle w:val="TableParagraph"/>
              <w:ind w:left="200"/>
              <w:rPr>
                <w:sz w:val="32"/>
              </w:rPr>
            </w:pPr>
            <w:r>
              <w:rPr>
                <w:color w:val="1F5578"/>
                <w:sz w:val="32"/>
              </w:rPr>
              <w:t>UNDERSTANDABLE</w:t>
            </w:r>
          </w:p>
          <w:p w14:paraId="44203182" w14:textId="77777777" w:rsidR="00616F9B" w:rsidRDefault="00616F9B" w:rsidP="00616F9B">
            <w:pPr>
              <w:pStyle w:val="TableParagraph"/>
              <w:ind w:left="200" w:right="192"/>
              <w:rPr>
                <w:sz w:val="24"/>
              </w:rPr>
            </w:pPr>
            <w:r>
              <w:rPr>
                <w:color w:val="595958"/>
                <w:sz w:val="24"/>
              </w:rPr>
              <w:t>When entering your destination, ensure that someone can reasonably understand where you are going to and coming from. Any description needs to be identifiable by someone who is not familiar with your travel. Abbreviations, such as school abbreviations, may be used in lieu of the full address since these can be easily determined.</w:t>
            </w:r>
          </w:p>
          <w:p w14:paraId="44203183" w14:textId="77777777" w:rsidR="00616F9B" w:rsidRDefault="00616F9B" w:rsidP="00616F9B">
            <w:pPr>
              <w:pStyle w:val="TableParagraph"/>
              <w:spacing w:before="5"/>
              <w:rPr>
                <w:rFonts w:ascii="Times New Roman"/>
                <w:sz w:val="25"/>
              </w:rPr>
            </w:pPr>
          </w:p>
          <w:p w14:paraId="44203184" w14:textId="77777777" w:rsidR="00616F9B" w:rsidRDefault="00616F9B" w:rsidP="00616F9B">
            <w:pPr>
              <w:pStyle w:val="TableParagraph"/>
              <w:ind w:left="200" w:right="448"/>
              <w:rPr>
                <w:sz w:val="24"/>
              </w:rPr>
            </w:pPr>
            <w:r>
              <w:rPr>
                <w:color w:val="595958"/>
                <w:sz w:val="24"/>
              </w:rPr>
              <w:t>Some common examples for entering your mileage are shown in the figure below.</w:t>
            </w:r>
          </w:p>
          <w:p w14:paraId="44203185" w14:textId="77777777" w:rsidR="00616F9B" w:rsidRDefault="00616F9B" w:rsidP="00616F9B">
            <w:pPr>
              <w:pStyle w:val="TableParagraph"/>
              <w:spacing w:before="4"/>
              <w:rPr>
                <w:rFonts w:ascii="Times New Roman"/>
                <w:sz w:val="25"/>
              </w:rPr>
            </w:pPr>
          </w:p>
          <w:p w14:paraId="44203186" w14:textId="77777777" w:rsidR="00616F9B" w:rsidRDefault="00616F9B" w:rsidP="00616F9B">
            <w:pPr>
              <w:pStyle w:val="TableParagraph"/>
              <w:ind w:left="200" w:right="334"/>
              <w:rPr>
                <w:sz w:val="24"/>
              </w:rPr>
            </w:pPr>
            <w:r>
              <w:rPr>
                <w:color w:val="595958"/>
                <w:sz w:val="24"/>
              </w:rPr>
              <w:t xml:space="preserve">Note that an address is used in the final example below. This is the address of a conference location. Destinations which are not part of the </w:t>
            </w:r>
            <w:r w:rsidR="00C946EA">
              <w:rPr>
                <w:color w:val="595958"/>
                <w:sz w:val="24"/>
              </w:rPr>
              <w:t>Forsyth</w:t>
            </w:r>
            <w:r>
              <w:rPr>
                <w:color w:val="595958"/>
                <w:sz w:val="24"/>
              </w:rPr>
              <w:t xml:space="preserve"> County School System should be listed by their address. “To the Hotel” or “To the conference” does not provide enough information to verify your mileage within the system. Inadequate descriptions could delay the processing of your travel.</w:t>
            </w:r>
          </w:p>
        </w:tc>
        <w:tc>
          <w:tcPr>
            <w:tcW w:w="5548" w:type="dxa"/>
          </w:tcPr>
          <w:p w14:paraId="44203187" w14:textId="77777777" w:rsidR="00616F9B" w:rsidRDefault="00B65569" w:rsidP="00616F9B">
            <w:pPr>
              <w:pStyle w:val="TableParagraph"/>
              <w:rPr>
                <w:rFonts w:ascii="Times New Roman"/>
                <w:sz w:val="24"/>
              </w:rPr>
            </w:pPr>
            <w:r>
              <w:rPr>
                <w:rFonts w:ascii="Arial" w:hAnsi="Arial" w:cs="Arial"/>
                <w:noProof/>
                <w:color w:val="FFFFFF"/>
                <w:sz w:val="20"/>
                <w:szCs w:val="20"/>
                <w:lang w:val="en"/>
              </w:rPr>
              <w:drawing>
                <wp:inline distT="0" distB="0" distL="0" distR="0" wp14:anchorId="44203286" wp14:editId="44203287">
                  <wp:extent cx="3466407" cy="2108200"/>
                  <wp:effectExtent l="0" t="0" r="1270" b="635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4357" cy="2149526"/>
                          </a:xfrm>
                          <a:prstGeom prst="rect">
                            <a:avLst/>
                          </a:prstGeom>
                          <a:noFill/>
                          <a:ln>
                            <a:noFill/>
                          </a:ln>
                        </pic:spPr>
                      </pic:pic>
                    </a:graphicData>
                  </a:graphic>
                </wp:inline>
              </w:drawing>
            </w:r>
          </w:p>
          <w:p w14:paraId="44203188" w14:textId="77777777" w:rsidR="00616F9B" w:rsidRDefault="00616F9B" w:rsidP="00616F9B">
            <w:pPr>
              <w:pStyle w:val="TableParagraph"/>
              <w:rPr>
                <w:rFonts w:ascii="Times New Roman"/>
                <w:sz w:val="24"/>
              </w:rPr>
            </w:pPr>
          </w:p>
          <w:p w14:paraId="44203189" w14:textId="77777777" w:rsidR="00616F9B" w:rsidRDefault="00616F9B" w:rsidP="00616F9B">
            <w:pPr>
              <w:pStyle w:val="TableParagraph"/>
              <w:ind w:left="182"/>
              <w:rPr>
                <w:sz w:val="48"/>
              </w:rPr>
            </w:pPr>
            <w:bookmarkStart w:id="20" w:name="/"/>
            <w:bookmarkEnd w:id="20"/>
            <w:r>
              <w:rPr>
                <w:color w:val="1F5578"/>
                <w:sz w:val="48"/>
              </w:rPr>
              <w:t>HELPFUL TIP</w:t>
            </w:r>
          </w:p>
          <w:p w14:paraId="4420318A" w14:textId="77777777" w:rsidR="00616F9B" w:rsidRDefault="00B65569" w:rsidP="00616F9B">
            <w:pPr>
              <w:pStyle w:val="TableParagraph"/>
              <w:spacing w:before="2"/>
              <w:ind w:left="182" w:right="198"/>
              <w:rPr>
                <w:sz w:val="24"/>
              </w:rPr>
            </w:pPr>
            <w:r>
              <w:rPr>
                <w:sz w:val="24"/>
              </w:rPr>
              <w:t>Using school abbreviations:</w:t>
            </w:r>
          </w:p>
          <w:p w14:paraId="4420318B" w14:textId="77777777" w:rsidR="00B65569" w:rsidRDefault="00B65569" w:rsidP="00616F9B">
            <w:pPr>
              <w:pStyle w:val="TableParagraph"/>
              <w:spacing w:before="2"/>
              <w:ind w:left="182" w:right="198"/>
              <w:rPr>
                <w:sz w:val="24"/>
              </w:rPr>
            </w:pPr>
            <w:r>
              <w:rPr>
                <w:sz w:val="24"/>
              </w:rPr>
              <w:t>Big Creek Elem-BCE</w:t>
            </w:r>
          </w:p>
          <w:p w14:paraId="4420318C" w14:textId="77777777" w:rsidR="00B65569" w:rsidRDefault="00B65569" w:rsidP="00616F9B">
            <w:pPr>
              <w:pStyle w:val="TableParagraph"/>
              <w:spacing w:before="2"/>
              <w:ind w:left="182" w:right="198"/>
              <w:rPr>
                <w:sz w:val="24"/>
              </w:rPr>
            </w:pPr>
            <w:r>
              <w:rPr>
                <w:sz w:val="24"/>
              </w:rPr>
              <w:t>Mashburn Elem-Mash</w:t>
            </w:r>
          </w:p>
          <w:p w14:paraId="4420318D" w14:textId="77777777" w:rsidR="00B65569" w:rsidRDefault="00B65569" w:rsidP="00616F9B">
            <w:pPr>
              <w:pStyle w:val="TableParagraph"/>
              <w:spacing w:before="2"/>
              <w:ind w:left="182" w:right="198"/>
              <w:rPr>
                <w:sz w:val="24"/>
              </w:rPr>
            </w:pPr>
            <w:r>
              <w:rPr>
                <w:sz w:val="24"/>
              </w:rPr>
              <w:t>North High-NFHS</w:t>
            </w:r>
          </w:p>
          <w:p w14:paraId="4420318E" w14:textId="77777777" w:rsidR="00B65569" w:rsidRDefault="00B65569" w:rsidP="00616F9B">
            <w:pPr>
              <w:pStyle w:val="TableParagraph"/>
              <w:spacing w:before="2"/>
              <w:ind w:left="182" w:right="198"/>
              <w:rPr>
                <w:sz w:val="24"/>
              </w:rPr>
            </w:pPr>
            <w:r>
              <w:rPr>
                <w:sz w:val="24"/>
              </w:rPr>
              <w:t>Settles Bridge Elem-SBE</w:t>
            </w:r>
          </w:p>
          <w:p w14:paraId="4420318F" w14:textId="77777777" w:rsidR="00C946EA" w:rsidRDefault="00C946EA" w:rsidP="00616F9B">
            <w:pPr>
              <w:pStyle w:val="TableParagraph"/>
              <w:spacing w:before="2"/>
              <w:ind w:left="182" w:right="198"/>
              <w:rPr>
                <w:sz w:val="24"/>
              </w:rPr>
            </w:pPr>
            <w:r>
              <w:rPr>
                <w:sz w:val="24"/>
              </w:rPr>
              <w:t>County Office- CO</w:t>
            </w:r>
          </w:p>
          <w:p w14:paraId="44203190" w14:textId="77777777" w:rsidR="00616F9B" w:rsidRDefault="00616F9B" w:rsidP="00616F9B">
            <w:pPr>
              <w:pStyle w:val="TableParagraph"/>
              <w:spacing w:before="5"/>
              <w:rPr>
                <w:rFonts w:ascii="Times New Roman"/>
                <w:sz w:val="25"/>
              </w:rPr>
            </w:pPr>
          </w:p>
          <w:p w14:paraId="44203191" w14:textId="77777777" w:rsidR="00616F9B" w:rsidRDefault="00616F9B" w:rsidP="00616F9B">
            <w:pPr>
              <w:pStyle w:val="TableParagraph"/>
              <w:ind w:left="182"/>
              <w:rPr>
                <w:sz w:val="24"/>
              </w:rPr>
            </w:pPr>
            <w:r>
              <w:rPr>
                <w:color w:val="595958"/>
                <w:sz w:val="24"/>
              </w:rPr>
              <w:t>An example may be seen in the figure below.</w:t>
            </w:r>
          </w:p>
        </w:tc>
      </w:tr>
    </w:tbl>
    <w:p w14:paraId="44203193" w14:textId="77777777" w:rsidR="00DC2611" w:rsidRDefault="00DC2611" w:rsidP="00DC2611">
      <w:pPr>
        <w:pStyle w:val="BodyText"/>
        <w:spacing w:before="10"/>
        <w:rPr>
          <w:noProof/>
        </w:rPr>
      </w:pPr>
    </w:p>
    <w:p w14:paraId="44203194" w14:textId="77777777" w:rsidR="00C946EA" w:rsidRDefault="00C946EA" w:rsidP="00DC2611">
      <w:pPr>
        <w:pStyle w:val="BodyText"/>
        <w:spacing w:before="10"/>
        <w:rPr>
          <w:noProof/>
        </w:rPr>
      </w:pPr>
    </w:p>
    <w:p w14:paraId="44203195" w14:textId="77777777" w:rsidR="00C946EA" w:rsidRDefault="00C946EA" w:rsidP="00DC2611">
      <w:pPr>
        <w:pStyle w:val="BodyText"/>
        <w:spacing w:before="10"/>
        <w:rPr>
          <w:rFonts w:ascii="Times New Roman"/>
          <w:sz w:val="23"/>
        </w:rPr>
      </w:pPr>
      <w:r>
        <w:rPr>
          <w:noProof/>
        </w:rPr>
        <w:drawing>
          <wp:inline distT="0" distB="0" distL="0" distR="0" wp14:anchorId="44203288" wp14:editId="44203289">
            <wp:extent cx="6819900" cy="23799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19900" cy="2379980"/>
                    </a:xfrm>
                    <a:prstGeom prst="rect">
                      <a:avLst/>
                    </a:prstGeom>
                  </pic:spPr>
                </pic:pic>
              </a:graphicData>
            </a:graphic>
          </wp:inline>
        </w:drawing>
      </w:r>
    </w:p>
    <w:p w14:paraId="44203196" w14:textId="77777777" w:rsidR="00DC2611" w:rsidRDefault="00DC2611" w:rsidP="00DC2611">
      <w:pPr>
        <w:pStyle w:val="BodyText"/>
        <w:spacing w:before="10"/>
        <w:rPr>
          <w:rFonts w:ascii="Times New Roman"/>
          <w:sz w:val="26"/>
        </w:rPr>
      </w:pPr>
      <w:bookmarkStart w:id="21" w:name="MILEAGE"/>
      <w:bookmarkStart w:id="22" w:name="BE_SURE_YOUR_DESCRIPTIONS_ARE_UNDERSTAND"/>
      <w:bookmarkEnd w:id="21"/>
      <w:bookmarkEnd w:id="22"/>
    </w:p>
    <w:p w14:paraId="44203197" w14:textId="77777777" w:rsidR="00DC2611" w:rsidRDefault="00DC2611" w:rsidP="00DC2611">
      <w:pPr>
        <w:rPr>
          <w:rFonts w:ascii="Times New Roman"/>
          <w:sz w:val="26"/>
        </w:rPr>
        <w:sectPr w:rsidR="00DC2611">
          <w:headerReference w:type="default" r:id="rId21"/>
          <w:footerReference w:type="default" r:id="rId22"/>
          <w:pgSz w:w="12240" w:h="15840"/>
          <w:pgMar w:top="1840" w:right="840" w:bottom="1120" w:left="660" w:header="250" w:footer="923" w:gutter="0"/>
          <w:cols w:space="720"/>
        </w:sectPr>
      </w:pPr>
    </w:p>
    <w:p w14:paraId="44203198" w14:textId="77777777" w:rsidR="00DC2611" w:rsidRDefault="00DC2611" w:rsidP="00DC2611">
      <w:pPr>
        <w:pStyle w:val="BodyText"/>
        <w:spacing w:before="5"/>
        <w:rPr>
          <w:rFonts w:ascii="Times New Roman"/>
          <w:sz w:val="21"/>
        </w:rPr>
      </w:pPr>
    </w:p>
    <w:tbl>
      <w:tblPr>
        <w:tblW w:w="0" w:type="auto"/>
        <w:tblInd w:w="29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18"/>
        <w:gridCol w:w="5043"/>
      </w:tblGrid>
      <w:tr w:rsidR="00DC2611" w14:paraId="442031B0" w14:textId="77777777" w:rsidTr="001E5273">
        <w:trPr>
          <w:trHeight w:hRule="exact" w:val="12506"/>
        </w:trPr>
        <w:tc>
          <w:tcPr>
            <w:tcW w:w="5418" w:type="dxa"/>
          </w:tcPr>
          <w:p w14:paraId="44203199" w14:textId="77777777" w:rsidR="00DC2611" w:rsidRDefault="00DC2611" w:rsidP="00261876">
            <w:pPr>
              <w:pStyle w:val="TableParagraph"/>
              <w:tabs>
                <w:tab w:val="left" w:pos="5307"/>
              </w:tabs>
              <w:spacing w:before="33"/>
              <w:ind w:left="200"/>
              <w:rPr>
                <w:sz w:val="28"/>
              </w:rPr>
            </w:pPr>
            <w:bookmarkStart w:id="23" w:name="FARES"/>
            <w:bookmarkStart w:id="24" w:name="_HOW_DO_I_CLAIM_FARES_ON_MY_FORM?"/>
            <w:bookmarkEnd w:id="23"/>
            <w:bookmarkEnd w:id="24"/>
            <w:r>
              <w:rPr>
                <w:color w:val="1F5578"/>
                <w:spacing w:val="-2"/>
                <w:sz w:val="28"/>
                <w:shd w:val="clear" w:color="auto" w:fill="BDDAED"/>
              </w:rPr>
              <w:t xml:space="preserve"> </w:t>
            </w:r>
            <w:r>
              <w:rPr>
                <w:color w:val="1F5578"/>
                <w:sz w:val="28"/>
                <w:shd w:val="clear" w:color="auto" w:fill="BDDAED"/>
              </w:rPr>
              <w:t>HOW DO I CLAIM FARES ON MY</w:t>
            </w:r>
            <w:r>
              <w:rPr>
                <w:color w:val="1F5578"/>
                <w:spacing w:val="-9"/>
                <w:sz w:val="28"/>
                <w:shd w:val="clear" w:color="auto" w:fill="BDDAED"/>
              </w:rPr>
              <w:t xml:space="preserve"> </w:t>
            </w:r>
            <w:r>
              <w:rPr>
                <w:color w:val="1F5578"/>
                <w:sz w:val="28"/>
                <w:shd w:val="clear" w:color="auto" w:fill="BDDAED"/>
              </w:rPr>
              <w:t>FORM?</w:t>
            </w:r>
            <w:r>
              <w:rPr>
                <w:color w:val="1F5578"/>
                <w:sz w:val="28"/>
                <w:shd w:val="clear" w:color="auto" w:fill="BDDAED"/>
              </w:rPr>
              <w:tab/>
            </w:r>
          </w:p>
          <w:p w14:paraId="4420319A" w14:textId="77777777" w:rsidR="00DC2611" w:rsidRDefault="00DC2611" w:rsidP="00261876">
            <w:pPr>
              <w:pStyle w:val="TableParagraph"/>
              <w:spacing w:before="77"/>
              <w:ind w:left="200" w:right="337"/>
              <w:rPr>
                <w:sz w:val="24"/>
              </w:rPr>
            </w:pPr>
            <w:r>
              <w:rPr>
                <w:color w:val="595958"/>
                <w:sz w:val="24"/>
              </w:rPr>
              <w:t>Fares include any school business related transportation expenses outside of mileage with your personal vehicle. Fares include airline tickets, train tickets, taxi fares, ferry tickets, ride-share expenses, such as Uber or Lyft, and even rental car expenses.</w:t>
            </w:r>
          </w:p>
          <w:p w14:paraId="4420319B" w14:textId="77777777" w:rsidR="00DC2611" w:rsidRDefault="00DC2611" w:rsidP="00261876">
            <w:pPr>
              <w:pStyle w:val="TableParagraph"/>
              <w:spacing w:before="7"/>
              <w:rPr>
                <w:rFonts w:ascii="Times New Roman"/>
                <w:sz w:val="25"/>
              </w:rPr>
            </w:pPr>
          </w:p>
          <w:p w14:paraId="4420319C" w14:textId="77777777" w:rsidR="00DC2611" w:rsidRDefault="00DC2611" w:rsidP="00261876">
            <w:pPr>
              <w:pStyle w:val="TableParagraph"/>
              <w:ind w:left="200" w:right="170"/>
              <w:rPr>
                <w:sz w:val="24"/>
              </w:rPr>
            </w:pPr>
            <w:r>
              <w:rPr>
                <w:color w:val="595958"/>
                <w:sz w:val="24"/>
              </w:rPr>
              <w:t>Enter fares incurred during your travel into the “</w:t>
            </w:r>
            <w:r w:rsidR="001E5273">
              <w:rPr>
                <w:color w:val="595958"/>
                <w:sz w:val="24"/>
              </w:rPr>
              <w:t>Common Carrier</w:t>
            </w:r>
            <w:r>
              <w:rPr>
                <w:color w:val="595958"/>
                <w:sz w:val="24"/>
              </w:rPr>
              <w:t xml:space="preserve">” </w:t>
            </w:r>
            <w:r w:rsidR="001E5273">
              <w:rPr>
                <w:color w:val="595958"/>
                <w:sz w:val="24"/>
              </w:rPr>
              <w:t>section</w:t>
            </w:r>
            <w:r>
              <w:rPr>
                <w:color w:val="595958"/>
                <w:sz w:val="24"/>
              </w:rPr>
              <w:t xml:space="preserve"> of the travel expense form corresponding to the day of travel/payment. Ensure that a receipt is attached to your expense statement for any fares paid </w:t>
            </w:r>
            <w:proofErr w:type="gramStart"/>
            <w:r>
              <w:rPr>
                <w:color w:val="595958"/>
                <w:sz w:val="24"/>
              </w:rPr>
              <w:t>during the course of</w:t>
            </w:r>
            <w:proofErr w:type="gramEnd"/>
            <w:r>
              <w:rPr>
                <w:color w:val="595958"/>
                <w:sz w:val="24"/>
              </w:rPr>
              <w:t xml:space="preserve"> travel.</w:t>
            </w:r>
          </w:p>
          <w:p w14:paraId="4420319D" w14:textId="77777777" w:rsidR="00DC2611" w:rsidRDefault="00DC2611" w:rsidP="00261876">
            <w:pPr>
              <w:pStyle w:val="TableParagraph"/>
              <w:spacing w:before="10"/>
              <w:rPr>
                <w:rFonts w:ascii="Times New Roman"/>
                <w:sz w:val="20"/>
              </w:rPr>
            </w:pPr>
          </w:p>
          <w:p w14:paraId="4420319E" w14:textId="77777777" w:rsidR="00DC2611" w:rsidRDefault="00DC2611" w:rsidP="00261876">
            <w:pPr>
              <w:pStyle w:val="TableParagraph"/>
              <w:ind w:left="200"/>
              <w:rPr>
                <w:sz w:val="32"/>
              </w:rPr>
            </w:pPr>
            <w:bookmarkStart w:id="25" w:name="TAXES,_UPGRAGES,_&amp;_ADDITIONAL_FEES"/>
            <w:bookmarkEnd w:id="25"/>
            <w:r>
              <w:rPr>
                <w:color w:val="1F5578"/>
                <w:sz w:val="32"/>
              </w:rPr>
              <w:t>TAXES, UPGRAGES, &amp; ADDITIONAL FEES</w:t>
            </w:r>
          </w:p>
          <w:p w14:paraId="4420319F" w14:textId="77777777" w:rsidR="00DC2611" w:rsidRDefault="00DC2611" w:rsidP="00261876">
            <w:pPr>
              <w:pStyle w:val="TableParagraph"/>
              <w:ind w:left="200" w:right="220"/>
              <w:rPr>
                <w:sz w:val="24"/>
              </w:rPr>
            </w:pPr>
            <w:r>
              <w:rPr>
                <w:color w:val="595958"/>
                <w:sz w:val="24"/>
              </w:rPr>
              <w:t>Certain taxes imposed on airline tickets and fares should be included in your expense claim form. Federal transportation taxes listed on airline tickets, sales or other taxes levied in other states (If travelling out of state), or sales taxes levied by local governments in the State should not be excluded.</w:t>
            </w:r>
          </w:p>
          <w:p w14:paraId="442031A0" w14:textId="77777777" w:rsidR="00DC2611" w:rsidRDefault="00DC2611" w:rsidP="00261876">
            <w:pPr>
              <w:pStyle w:val="TableParagraph"/>
              <w:ind w:left="200" w:right="141"/>
              <w:rPr>
                <w:sz w:val="24"/>
              </w:rPr>
            </w:pPr>
            <w:r>
              <w:rPr>
                <w:color w:val="595958"/>
                <w:sz w:val="24"/>
              </w:rPr>
              <w:t xml:space="preserve">These items should be included on your expense statement. However, the District does not reimburse for additional fees not part of the basic tickets or fares. Examples include priority boarding fees for airlines. The District will reimburse airline baggage fees for the first checked bag on a </w:t>
            </w:r>
            <w:r w:rsidR="006A74FC">
              <w:rPr>
                <w:color w:val="595958"/>
                <w:sz w:val="24"/>
              </w:rPr>
              <w:t>flight but</w:t>
            </w:r>
            <w:r>
              <w:rPr>
                <w:color w:val="595958"/>
                <w:sz w:val="24"/>
              </w:rPr>
              <w:t xml:space="preserve"> will not reimburse for overweight bag fees or additional bags.</w:t>
            </w:r>
          </w:p>
          <w:p w14:paraId="442031A1" w14:textId="77777777" w:rsidR="00DC2611" w:rsidRDefault="00DC2611" w:rsidP="00261876">
            <w:pPr>
              <w:pStyle w:val="TableParagraph"/>
              <w:spacing w:before="7"/>
              <w:rPr>
                <w:rFonts w:ascii="Times New Roman"/>
                <w:sz w:val="20"/>
              </w:rPr>
            </w:pPr>
          </w:p>
          <w:p w14:paraId="442031A2" w14:textId="77777777" w:rsidR="00DC2611" w:rsidRDefault="00DC2611" w:rsidP="00261876">
            <w:pPr>
              <w:pStyle w:val="TableParagraph"/>
              <w:ind w:left="200"/>
              <w:rPr>
                <w:sz w:val="32"/>
              </w:rPr>
            </w:pPr>
            <w:bookmarkStart w:id="26" w:name="RENTAL_VEHICLES"/>
            <w:bookmarkEnd w:id="26"/>
            <w:r>
              <w:rPr>
                <w:color w:val="1F5578"/>
                <w:sz w:val="32"/>
              </w:rPr>
              <w:t>RENTAL VEHICLES</w:t>
            </w:r>
          </w:p>
          <w:p w14:paraId="442031A3" w14:textId="77777777" w:rsidR="00DC2611" w:rsidRPr="00822798" w:rsidRDefault="00DC2611" w:rsidP="00261876">
            <w:pPr>
              <w:pStyle w:val="TableParagraph"/>
              <w:ind w:left="200" w:right="220"/>
              <w:rPr>
                <w:b/>
                <w:color w:val="000000" w:themeColor="text1"/>
                <w:sz w:val="24"/>
              </w:rPr>
            </w:pPr>
            <w:r>
              <w:rPr>
                <w:color w:val="595958"/>
                <w:sz w:val="24"/>
              </w:rPr>
              <w:t xml:space="preserve">Rental cars should only be required for travel outside of the State of Georgia. </w:t>
            </w:r>
            <w:r w:rsidRPr="00822798">
              <w:rPr>
                <w:b/>
                <w:color w:val="000000" w:themeColor="text1"/>
                <w:sz w:val="24"/>
              </w:rPr>
              <w:t>Approval from your supervisor is required before a rental car may be used as part of travel. Any rentals made without supervisor approval will be the responsibility of the employee.</w:t>
            </w:r>
          </w:p>
          <w:p w14:paraId="442031A4" w14:textId="77777777" w:rsidR="00DC2611" w:rsidRDefault="00DC2611" w:rsidP="00261876">
            <w:pPr>
              <w:pStyle w:val="TableParagraph"/>
              <w:spacing w:before="6"/>
              <w:rPr>
                <w:rFonts w:ascii="Times New Roman"/>
                <w:sz w:val="25"/>
              </w:rPr>
            </w:pPr>
          </w:p>
          <w:p w14:paraId="442031A5" w14:textId="77777777" w:rsidR="00DC2611" w:rsidRDefault="00DC2611" w:rsidP="00261876">
            <w:pPr>
              <w:pStyle w:val="TableParagraph"/>
              <w:ind w:left="200" w:right="146"/>
              <w:rPr>
                <w:sz w:val="24"/>
              </w:rPr>
            </w:pPr>
            <w:r>
              <w:rPr>
                <w:color w:val="595958"/>
                <w:sz w:val="24"/>
              </w:rPr>
              <w:t>If a rental car is required, an economy, standard, or mid-size vehicle must be rented. The District will not reimburse for excessive costs.  Vans may be rented if</w:t>
            </w:r>
          </w:p>
        </w:tc>
        <w:tc>
          <w:tcPr>
            <w:tcW w:w="5043" w:type="dxa"/>
          </w:tcPr>
          <w:p w14:paraId="442031A6" w14:textId="77777777" w:rsidR="00DC2611" w:rsidRDefault="00FF6AA8" w:rsidP="00261876">
            <w:pPr>
              <w:pStyle w:val="TableParagraph"/>
              <w:spacing w:line="244" w:lineRule="exact"/>
              <w:ind w:left="148"/>
              <w:rPr>
                <w:sz w:val="24"/>
              </w:rPr>
            </w:pPr>
            <w:r>
              <w:rPr>
                <w:color w:val="595958"/>
                <w:sz w:val="24"/>
              </w:rPr>
              <w:t xml:space="preserve">if </w:t>
            </w:r>
            <w:r w:rsidR="00DC2611">
              <w:rPr>
                <w:color w:val="595958"/>
                <w:sz w:val="24"/>
              </w:rPr>
              <w:t>multiple employees are travelling to the same</w:t>
            </w:r>
          </w:p>
          <w:p w14:paraId="442031A7" w14:textId="77777777" w:rsidR="00DC2611" w:rsidRDefault="00DC2611" w:rsidP="00261876">
            <w:pPr>
              <w:pStyle w:val="TableParagraph"/>
              <w:ind w:left="148" w:right="307"/>
              <w:rPr>
                <w:sz w:val="24"/>
              </w:rPr>
            </w:pPr>
            <w:r>
              <w:rPr>
                <w:color w:val="595958"/>
                <w:sz w:val="24"/>
              </w:rPr>
              <w:t>destination and are choosing to carpool. Employees are encouraged to carpool, if possible and practical. If carpooling, the cost of a vehicle rental may be paid by and reimbursed to a single individual or multiple individuals. If the cost is being split between multiple people, indicate only your portion of the expense on your travel form and comment that you are claiming only your portion of the rental vehicle and note the other individuals you are splitting the cost with.</w:t>
            </w:r>
          </w:p>
          <w:p w14:paraId="442031A8" w14:textId="77777777" w:rsidR="00DC2611" w:rsidRPr="00FF6AA8" w:rsidRDefault="00DC2611" w:rsidP="00261876">
            <w:pPr>
              <w:pStyle w:val="TableParagraph"/>
              <w:ind w:left="148" w:right="278"/>
              <w:rPr>
                <w:b/>
                <w:sz w:val="24"/>
              </w:rPr>
            </w:pPr>
            <w:r w:rsidRPr="00FF6AA8">
              <w:rPr>
                <w:b/>
                <w:color w:val="595958"/>
                <w:sz w:val="24"/>
              </w:rPr>
              <w:t>Ensure all participating individuals attach a copy of the receipt with their expense form.</w:t>
            </w:r>
          </w:p>
          <w:p w14:paraId="442031A9" w14:textId="77777777" w:rsidR="00DC2611" w:rsidRDefault="00DC2611" w:rsidP="00261876">
            <w:pPr>
              <w:pStyle w:val="TableParagraph"/>
              <w:spacing w:before="6"/>
              <w:rPr>
                <w:rFonts w:ascii="Times New Roman"/>
                <w:sz w:val="25"/>
              </w:rPr>
            </w:pPr>
          </w:p>
          <w:p w14:paraId="442031AA" w14:textId="77777777" w:rsidR="00DC2611" w:rsidRDefault="00FF6AA8" w:rsidP="00261876">
            <w:pPr>
              <w:pStyle w:val="TableParagraph"/>
              <w:ind w:left="147"/>
              <w:rPr>
                <w:rFonts w:ascii="Times New Roman"/>
                <w:sz w:val="20"/>
              </w:rPr>
            </w:pPr>
            <w:r>
              <w:rPr>
                <w:noProof/>
              </w:rPr>
              <w:drawing>
                <wp:inline distT="0" distB="0" distL="0" distR="0" wp14:anchorId="4420328A" wp14:editId="4420328B">
                  <wp:extent cx="3202305" cy="9474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2305" cy="947420"/>
                          </a:xfrm>
                          <a:prstGeom prst="rect">
                            <a:avLst/>
                          </a:prstGeom>
                        </pic:spPr>
                      </pic:pic>
                    </a:graphicData>
                  </a:graphic>
                </wp:inline>
              </w:drawing>
            </w:r>
          </w:p>
          <w:p w14:paraId="442031AB" w14:textId="77777777" w:rsidR="00DC2611" w:rsidRDefault="00DC2611" w:rsidP="00261876">
            <w:pPr>
              <w:pStyle w:val="TableParagraph"/>
              <w:spacing w:before="205"/>
              <w:ind w:left="148"/>
              <w:rPr>
                <w:sz w:val="48"/>
              </w:rPr>
            </w:pPr>
            <w:r>
              <w:rPr>
                <w:color w:val="1F5578"/>
                <w:sz w:val="48"/>
              </w:rPr>
              <w:t>HELPFUL TIP</w:t>
            </w:r>
          </w:p>
          <w:p w14:paraId="442031AC" w14:textId="77777777" w:rsidR="00DC2611" w:rsidRDefault="00DC2611" w:rsidP="00261876">
            <w:pPr>
              <w:pStyle w:val="TableParagraph"/>
              <w:spacing w:before="2"/>
              <w:ind w:left="148" w:right="198"/>
              <w:rPr>
                <w:sz w:val="24"/>
              </w:rPr>
            </w:pPr>
            <w:r>
              <w:rPr>
                <w:color w:val="595958"/>
                <w:sz w:val="24"/>
              </w:rPr>
              <w:t>Often, airline tickets and rental cars are booked in advance to provide cost savings to the District. When booking airline tickets and rental car expenses in advance, if you pay for the cost in advance, request reimbursement at the time you made payment and not when you plan to travel.</w:t>
            </w:r>
          </w:p>
          <w:p w14:paraId="442031AD" w14:textId="77777777" w:rsidR="00DC2611" w:rsidRDefault="00DC2611" w:rsidP="00261876">
            <w:pPr>
              <w:pStyle w:val="TableParagraph"/>
              <w:spacing w:before="10"/>
              <w:rPr>
                <w:rFonts w:ascii="Times New Roman"/>
                <w:sz w:val="24"/>
              </w:rPr>
            </w:pPr>
          </w:p>
          <w:p w14:paraId="442031AE" w14:textId="77777777" w:rsidR="00DC2611" w:rsidRDefault="00DC2611" w:rsidP="00261876">
            <w:pPr>
              <w:pStyle w:val="TableParagraph"/>
              <w:spacing w:before="1" w:line="292" w:lineRule="exact"/>
              <w:ind w:left="148" w:right="312"/>
              <w:rPr>
                <w:color w:val="595958"/>
                <w:sz w:val="24"/>
              </w:rPr>
            </w:pPr>
            <w:r>
              <w:rPr>
                <w:color w:val="595958"/>
                <w:sz w:val="24"/>
              </w:rPr>
              <w:t xml:space="preserve">Example: You are going to a conference on </w:t>
            </w:r>
            <w:r w:rsidR="006A74FC">
              <w:rPr>
                <w:color w:val="595958"/>
                <w:sz w:val="24"/>
              </w:rPr>
              <w:t>July 16</w:t>
            </w:r>
            <w:proofErr w:type="spellStart"/>
            <w:r w:rsidR="006A74FC" w:rsidRPr="00FF6AA8">
              <w:rPr>
                <w:color w:val="595958"/>
                <w:position w:val="8"/>
                <w:sz w:val="16"/>
                <w:vertAlign w:val="superscript"/>
              </w:rPr>
              <w:t>th</w:t>
            </w:r>
            <w:proofErr w:type="spellEnd"/>
            <w:r w:rsidR="006A74FC">
              <w:rPr>
                <w:color w:val="595958"/>
                <w:sz w:val="24"/>
              </w:rPr>
              <w:t xml:space="preserve"> but</w:t>
            </w:r>
            <w:r>
              <w:rPr>
                <w:color w:val="595958"/>
                <w:sz w:val="24"/>
              </w:rPr>
              <w:t xml:space="preserve"> purchase</w:t>
            </w:r>
            <w:r w:rsidR="00163BC8">
              <w:rPr>
                <w:color w:val="595958"/>
                <w:sz w:val="24"/>
              </w:rPr>
              <w:t>d your airline ticket in March, s</w:t>
            </w:r>
            <w:r>
              <w:rPr>
                <w:color w:val="595958"/>
                <w:sz w:val="24"/>
              </w:rPr>
              <w:t xml:space="preserve">ubmit your travel for the ticket in March to avoid having your travel be over </w:t>
            </w:r>
            <w:r w:rsidR="006A74FC">
              <w:rPr>
                <w:color w:val="595958"/>
                <w:sz w:val="24"/>
              </w:rPr>
              <w:t>45</w:t>
            </w:r>
            <w:r>
              <w:rPr>
                <w:color w:val="595958"/>
                <w:sz w:val="24"/>
              </w:rPr>
              <w:t xml:space="preserve"> days old.</w:t>
            </w:r>
          </w:p>
          <w:p w14:paraId="442031AF" w14:textId="77777777" w:rsidR="00163BC8" w:rsidRDefault="00163BC8" w:rsidP="00261876">
            <w:pPr>
              <w:pStyle w:val="TableParagraph"/>
              <w:spacing w:before="1" w:line="292" w:lineRule="exact"/>
              <w:ind w:left="148" w:right="312"/>
              <w:rPr>
                <w:sz w:val="24"/>
              </w:rPr>
            </w:pPr>
            <w:r>
              <w:rPr>
                <w:color w:val="595958"/>
                <w:sz w:val="24"/>
              </w:rPr>
              <w:t xml:space="preserve">This also applies to registration fees for the conference. </w:t>
            </w:r>
          </w:p>
        </w:tc>
      </w:tr>
    </w:tbl>
    <w:p w14:paraId="442031B1" w14:textId="77777777" w:rsidR="00DC2611" w:rsidRDefault="00DC2611" w:rsidP="00DC2611">
      <w:pPr>
        <w:spacing w:line="292" w:lineRule="exact"/>
        <w:rPr>
          <w:sz w:val="24"/>
        </w:rPr>
        <w:sectPr w:rsidR="00DC2611">
          <w:headerReference w:type="default" r:id="rId24"/>
          <w:pgSz w:w="12240" w:h="15840"/>
          <w:pgMar w:top="1840" w:right="660" w:bottom="1120" w:left="660" w:header="250" w:footer="923" w:gutter="0"/>
          <w:cols w:space="720"/>
        </w:sectPr>
      </w:pPr>
    </w:p>
    <w:tbl>
      <w:tblPr>
        <w:tblpPr w:leftFromText="180" w:rightFromText="180" w:vertAnchor="page" w:horzAnchor="margin" w:tblpXSpec="center" w:tblpY="1991"/>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77"/>
        <w:gridCol w:w="5406"/>
      </w:tblGrid>
      <w:tr w:rsidR="00AD20B4" w14:paraId="442031C0" w14:textId="77777777" w:rsidTr="00AD20B4">
        <w:trPr>
          <w:trHeight w:hRule="exact" w:val="12390"/>
        </w:trPr>
        <w:tc>
          <w:tcPr>
            <w:tcW w:w="4877" w:type="dxa"/>
          </w:tcPr>
          <w:p w14:paraId="442031B2" w14:textId="77777777" w:rsidR="00AD20B4" w:rsidRDefault="00AD20B4" w:rsidP="00AD20B4">
            <w:pPr>
              <w:pStyle w:val="TableParagraph"/>
              <w:tabs>
                <w:tab w:val="left" w:pos="4839"/>
              </w:tabs>
              <w:spacing w:line="286" w:lineRule="exact"/>
              <w:ind w:left="-21" w:right="-25"/>
              <w:rPr>
                <w:sz w:val="28"/>
              </w:rPr>
            </w:pPr>
            <w:r>
              <w:rPr>
                <w:color w:val="1F5578"/>
                <w:sz w:val="28"/>
                <w:shd w:val="clear" w:color="auto" w:fill="BDDAED"/>
              </w:rPr>
              <w:lastRenderedPageBreak/>
              <w:t xml:space="preserve">  SUBMITTING LODGING</w:t>
            </w:r>
            <w:r>
              <w:rPr>
                <w:color w:val="1F5578"/>
                <w:spacing w:val="-11"/>
                <w:sz w:val="28"/>
                <w:shd w:val="clear" w:color="auto" w:fill="BDDAED"/>
              </w:rPr>
              <w:t xml:space="preserve"> </w:t>
            </w:r>
            <w:r>
              <w:rPr>
                <w:color w:val="1F5578"/>
                <w:sz w:val="28"/>
                <w:shd w:val="clear" w:color="auto" w:fill="BDDAED"/>
              </w:rPr>
              <w:t>CLAIMS</w:t>
            </w:r>
            <w:r>
              <w:rPr>
                <w:color w:val="1F5578"/>
                <w:sz w:val="28"/>
                <w:shd w:val="clear" w:color="auto" w:fill="BDDAED"/>
              </w:rPr>
              <w:tab/>
            </w:r>
          </w:p>
          <w:p w14:paraId="442031B3" w14:textId="77777777" w:rsidR="00AD20B4" w:rsidRDefault="00AD20B4" w:rsidP="00AD20B4">
            <w:pPr>
              <w:pStyle w:val="TableParagraph"/>
              <w:spacing w:before="78"/>
              <w:ind w:left="-21" w:right="220"/>
              <w:rPr>
                <w:sz w:val="24"/>
              </w:rPr>
            </w:pPr>
            <w:r>
              <w:rPr>
                <w:color w:val="595958"/>
                <w:sz w:val="24"/>
              </w:rPr>
              <w:t>Lodging expenses include any hotel or motel expenditures incurred when traveling overnight for the District.</w:t>
            </w:r>
          </w:p>
          <w:p w14:paraId="442031B4" w14:textId="77777777" w:rsidR="00AD20B4" w:rsidRDefault="00AD20B4" w:rsidP="00AD20B4">
            <w:pPr>
              <w:pStyle w:val="TableParagraph"/>
              <w:spacing w:before="5"/>
              <w:rPr>
                <w:rFonts w:ascii="Times New Roman"/>
                <w:sz w:val="25"/>
              </w:rPr>
            </w:pPr>
          </w:p>
          <w:p w14:paraId="442031B5" w14:textId="77777777" w:rsidR="00AD20B4" w:rsidRDefault="00CC651D" w:rsidP="00AD20B4">
            <w:pPr>
              <w:pStyle w:val="TableParagraph"/>
              <w:ind w:left="-21" w:right="16"/>
              <w:rPr>
                <w:sz w:val="24"/>
              </w:rPr>
            </w:pPr>
            <w:r>
              <w:rPr>
                <w:noProof/>
              </w:rPr>
              <mc:AlternateContent>
                <mc:Choice Requires="wpg">
                  <w:drawing>
                    <wp:anchor distT="0" distB="0" distL="114300" distR="114300" simplePos="0" relativeHeight="251679744" behindDoc="1" locked="0" layoutInCell="1" allowOverlap="1" wp14:anchorId="4420328C" wp14:editId="4420328D">
                      <wp:simplePos x="0" y="0"/>
                      <wp:positionH relativeFrom="page">
                        <wp:posOffset>-37465</wp:posOffset>
                      </wp:positionH>
                      <wp:positionV relativeFrom="page">
                        <wp:posOffset>3192780</wp:posOffset>
                      </wp:positionV>
                      <wp:extent cx="3067050" cy="4132811"/>
                      <wp:effectExtent l="0" t="0" r="19050" b="20320"/>
                      <wp:wrapNone/>
                      <wp:docPr id="8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4132811"/>
                                <a:chOff x="1165" y="6745"/>
                                <a:chExt cx="4830" cy="7032"/>
                              </a:xfrm>
                            </wpg:grpSpPr>
                            <pic:pic xmlns:pic="http://schemas.openxmlformats.org/drawingml/2006/picture">
                              <pic:nvPicPr>
                                <pic:cNvPr id="85"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80" y="6760"/>
                                  <a:ext cx="4800" cy="7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12"/>
                              <wps:cNvSpPr>
                                <a:spLocks noChangeArrowheads="1"/>
                              </wps:cNvSpPr>
                              <wps:spPr bwMode="auto">
                                <a:xfrm>
                                  <a:off x="1173" y="6752"/>
                                  <a:ext cx="4815" cy="7017"/>
                                </a:xfrm>
                                <a:prstGeom prst="rect">
                                  <a:avLst/>
                                </a:prstGeom>
                                <a:noFill/>
                                <a:ln w="9525">
                                  <a:solidFill>
                                    <a:srgbClr val="00808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1511" id="Group 11" o:spid="_x0000_s1026" style="position:absolute;margin-left:-2.95pt;margin-top:251.4pt;width:241.5pt;height:325.4pt;z-index:-251636736;mso-position-horizontal-relative:page;mso-position-vertical-relative:page" coordorigin="1165,6745" coordsize="4830,7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BlPoooAKKKKACiiig&#10;AooooAKKKKACiiigAooooAKKKKACiiigBm+n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80;top:6760;width:4800;height:7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">
                        <v:imagedata r:id="rId26" o:title=""/>
                      </v:shape>
                      <v:rect id="Rectangle 12" o:spid="_x0000_s1028" style="position:absolute;left:1173;top:6752;width:4815;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" filled="f" strokecolor="#00808c"/>
                      <w10:wrap anchorx="page" anchory="page"/>
                    </v:group>
                  </w:pict>
                </mc:Fallback>
              </mc:AlternateContent>
            </w:r>
            <w:r w:rsidR="00AD20B4">
              <w:rPr>
                <w:color w:val="595958"/>
                <w:sz w:val="24"/>
              </w:rPr>
              <w:t xml:space="preserve">Enter lodging expenses in the “Lodging” column and indicate which nights you stayed at the hotel or motel in the “Date of Travel” column. You must list departure and arrival time for both destination and return day.  Please report the cost of the hotel stay on a per night basis on your travel expense claim form, so that any instances where individuals stayed extra days for personal pleasure can be separated from those on official school district business. </w:t>
            </w:r>
            <w:r w:rsidR="00AD20B4">
              <w:rPr>
                <w:color w:val="595958"/>
                <w:spacing w:val="-3"/>
                <w:sz w:val="24"/>
              </w:rPr>
              <w:t xml:space="preserve">Ensure </w:t>
            </w:r>
            <w:r w:rsidR="00AD20B4">
              <w:rPr>
                <w:color w:val="595958"/>
                <w:sz w:val="24"/>
              </w:rPr>
              <w:t xml:space="preserve">that a lodging bill or </w:t>
            </w:r>
            <w:r w:rsidR="00AD20B4">
              <w:rPr>
                <w:color w:val="595958"/>
                <w:spacing w:val="-3"/>
                <w:sz w:val="24"/>
              </w:rPr>
              <w:t xml:space="preserve">statement </w:t>
            </w:r>
            <w:r w:rsidR="00AD20B4">
              <w:rPr>
                <w:color w:val="595958"/>
                <w:sz w:val="24"/>
              </w:rPr>
              <w:t xml:space="preserve">is attached to your </w:t>
            </w:r>
            <w:r w:rsidR="00AD20B4">
              <w:rPr>
                <w:color w:val="595958"/>
                <w:spacing w:val="-3"/>
                <w:sz w:val="24"/>
              </w:rPr>
              <w:t>expense statement.</w:t>
            </w:r>
          </w:p>
        </w:tc>
        <w:tc>
          <w:tcPr>
            <w:tcW w:w="5406" w:type="dxa"/>
          </w:tcPr>
          <w:p w14:paraId="442031B6" w14:textId="77777777" w:rsidR="00AD20B4" w:rsidRDefault="00AD20B4" w:rsidP="00AD20B4">
            <w:pPr>
              <w:pStyle w:val="TableParagraph"/>
              <w:rPr>
                <w:rFonts w:ascii="Times New Roman"/>
                <w:sz w:val="28"/>
              </w:rPr>
            </w:pPr>
            <w:r>
              <w:rPr>
                <w:noProof/>
              </w:rPr>
              <mc:AlternateContent>
                <mc:Choice Requires="wps">
                  <w:drawing>
                    <wp:anchor distT="0" distB="0" distL="114300" distR="114300" simplePos="0" relativeHeight="251687936" behindDoc="0" locked="0" layoutInCell="1" allowOverlap="1" wp14:anchorId="4420328E" wp14:editId="4420328F">
                      <wp:simplePos x="0" y="0"/>
                      <wp:positionH relativeFrom="column">
                        <wp:posOffset>155921</wp:posOffset>
                      </wp:positionH>
                      <wp:positionV relativeFrom="paragraph">
                        <wp:posOffset>182880</wp:posOffset>
                      </wp:positionV>
                      <wp:extent cx="1030778" cy="1529022"/>
                      <wp:effectExtent l="19050" t="19050" r="17145" b="14605"/>
                      <wp:wrapNone/>
                      <wp:docPr id="44" name="Rectangle 44"/>
                      <wp:cNvGraphicFramePr/>
                      <a:graphic xmlns:a="http://schemas.openxmlformats.org/drawingml/2006/main">
                        <a:graphicData uri="http://schemas.microsoft.com/office/word/2010/wordprocessingShape">
                          <wps:wsp>
                            <wps:cNvSpPr/>
                            <wps:spPr>
                              <a:xfrm>
                                <a:off x="0" y="0"/>
                                <a:ext cx="1030778" cy="15290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6983A7" id="Rectangle 44" o:spid="_x0000_s1026" style="position:absolute;margin-left:12.3pt;margin-top:14.4pt;width:81.15pt;height:120.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" filled="f" strokecolor="red" strokeweight="2.25pt"/>
                  </w:pict>
                </mc:Fallback>
              </mc:AlternateContent>
            </w:r>
            <w:r>
              <w:rPr>
                <w:noProof/>
              </w:rPr>
              <mc:AlternateContent>
                <mc:Choice Requires="wps">
                  <w:drawing>
                    <wp:anchor distT="0" distB="0" distL="114300" distR="114300" simplePos="0" relativeHeight="251686912" behindDoc="0" locked="0" layoutInCell="1" allowOverlap="1" wp14:anchorId="44203290" wp14:editId="44203291">
                      <wp:simplePos x="0" y="0"/>
                      <wp:positionH relativeFrom="column">
                        <wp:posOffset>2175914</wp:posOffset>
                      </wp:positionH>
                      <wp:positionV relativeFrom="paragraph">
                        <wp:posOffset>199563</wp:posOffset>
                      </wp:positionV>
                      <wp:extent cx="257694" cy="1537854"/>
                      <wp:effectExtent l="19050" t="19050" r="28575" b="24765"/>
                      <wp:wrapNone/>
                      <wp:docPr id="40" name="Rectangle 40"/>
                      <wp:cNvGraphicFramePr/>
                      <a:graphic xmlns:a="http://schemas.openxmlformats.org/drawingml/2006/main">
                        <a:graphicData uri="http://schemas.microsoft.com/office/word/2010/wordprocessingShape">
                          <wps:wsp>
                            <wps:cNvSpPr/>
                            <wps:spPr>
                              <a:xfrm>
                                <a:off x="0" y="0"/>
                                <a:ext cx="257694" cy="15378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DB361" id="Rectangle 40" o:spid="_x0000_s1026" style="position:absolute;margin-left:171.35pt;margin-top:15.7pt;width:20.3pt;height:121.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" filled="f" strokecolor="red" strokeweight="2.25pt"/>
                  </w:pict>
                </mc:Fallback>
              </mc:AlternateContent>
            </w:r>
            <w:r>
              <w:rPr>
                <w:noProof/>
              </w:rPr>
              <w:drawing>
                <wp:anchor distT="0" distB="0" distL="114300" distR="114300" simplePos="0" relativeHeight="251685888" behindDoc="0" locked="0" layoutInCell="1" allowOverlap="1" wp14:anchorId="44203292" wp14:editId="44203293">
                  <wp:simplePos x="0" y="0"/>
                  <wp:positionH relativeFrom="column">
                    <wp:posOffset>222250</wp:posOffset>
                  </wp:positionH>
                  <wp:positionV relativeFrom="paragraph">
                    <wp:posOffset>16510</wp:posOffset>
                  </wp:positionV>
                  <wp:extent cx="2975610" cy="187007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75610" cy="1870075"/>
                          </a:xfrm>
                          <a:prstGeom prst="rect">
                            <a:avLst/>
                          </a:prstGeom>
                        </pic:spPr>
                      </pic:pic>
                    </a:graphicData>
                  </a:graphic>
                  <wp14:sizeRelH relativeFrom="margin">
                    <wp14:pctWidth>0</wp14:pctWidth>
                  </wp14:sizeRelH>
                  <wp14:sizeRelV relativeFrom="margin">
                    <wp14:pctHeight>0</wp14:pctHeight>
                  </wp14:sizeRelV>
                </wp:anchor>
              </w:drawing>
            </w:r>
          </w:p>
          <w:p w14:paraId="442031B7" w14:textId="77777777" w:rsidR="00AD20B4" w:rsidRDefault="00AD20B4" w:rsidP="00AD20B4">
            <w:pPr>
              <w:pStyle w:val="TableParagraph"/>
              <w:tabs>
                <w:tab w:val="left" w:pos="5095"/>
              </w:tabs>
              <w:spacing w:before="175"/>
              <w:ind w:left="312"/>
              <w:rPr>
                <w:sz w:val="28"/>
              </w:rPr>
            </w:pPr>
            <w:bookmarkStart w:id="27" w:name="HOW_TO_CLAIM_LODGING_EXPENSES"/>
            <w:bookmarkEnd w:id="27"/>
            <w:r>
              <w:rPr>
                <w:color w:val="1F5578"/>
                <w:sz w:val="28"/>
                <w:shd w:val="clear" w:color="auto" w:fill="BDDAED"/>
              </w:rPr>
              <w:t>HOW TO CLAIM LODGING</w:t>
            </w:r>
            <w:r>
              <w:rPr>
                <w:color w:val="1F5578"/>
                <w:spacing w:val="-11"/>
                <w:sz w:val="28"/>
                <w:shd w:val="clear" w:color="auto" w:fill="BDDAED"/>
              </w:rPr>
              <w:t xml:space="preserve"> </w:t>
            </w:r>
            <w:r>
              <w:rPr>
                <w:color w:val="1F5578"/>
                <w:sz w:val="28"/>
                <w:shd w:val="clear" w:color="auto" w:fill="BDDAED"/>
              </w:rPr>
              <w:t>EXPENSES</w:t>
            </w:r>
            <w:r>
              <w:rPr>
                <w:color w:val="1F5578"/>
                <w:sz w:val="28"/>
                <w:shd w:val="clear" w:color="auto" w:fill="BDDAED"/>
              </w:rPr>
              <w:tab/>
            </w:r>
          </w:p>
          <w:p w14:paraId="442031B8" w14:textId="77777777" w:rsidR="00AD20B4" w:rsidRDefault="00AD20B4" w:rsidP="00AD20B4">
            <w:pPr>
              <w:pStyle w:val="TableParagraph"/>
              <w:spacing w:before="7"/>
              <w:rPr>
                <w:rFonts w:ascii="Times New Roman"/>
                <w:sz w:val="27"/>
              </w:rPr>
            </w:pPr>
          </w:p>
          <w:p w14:paraId="442031B9" w14:textId="77777777" w:rsidR="00AD20B4" w:rsidRDefault="00AD20B4" w:rsidP="00AD20B4">
            <w:pPr>
              <w:pStyle w:val="TableParagraph"/>
              <w:spacing w:before="1"/>
              <w:ind w:left="312" w:right="215"/>
              <w:rPr>
                <w:sz w:val="32"/>
              </w:rPr>
            </w:pPr>
            <w:bookmarkStart w:id="28" w:name="UNDERSTANDING_HOTEL_TAX_CHARGES"/>
            <w:bookmarkEnd w:id="28"/>
            <w:r>
              <w:rPr>
                <w:color w:val="1F5578"/>
                <w:sz w:val="32"/>
              </w:rPr>
              <w:t>UNDERSTANDING HOTEL TAX CHARGES</w:t>
            </w:r>
          </w:p>
          <w:p w14:paraId="442031BA" w14:textId="77777777" w:rsidR="00AD20B4" w:rsidRDefault="00AD20B4" w:rsidP="00AD20B4">
            <w:pPr>
              <w:pStyle w:val="TableParagraph"/>
              <w:ind w:left="312" w:right="215"/>
              <w:rPr>
                <w:sz w:val="24"/>
              </w:rPr>
            </w:pPr>
            <w:r>
              <w:rPr>
                <w:color w:val="595958"/>
                <w:sz w:val="24"/>
              </w:rPr>
              <w:t>When you are filling out your travel expense statement, you may look at your hotel bill and notice multiple types of charges, particularly various types of taxes. The figure at left illustrates the most common types of taxes you are likely to see on your hotel bill. Be aware that these taxes may be labelled differently on your hotel bill.</w:t>
            </w:r>
          </w:p>
          <w:p w14:paraId="442031BB" w14:textId="77777777" w:rsidR="00AD20B4" w:rsidRDefault="00AD20B4" w:rsidP="00AD20B4">
            <w:pPr>
              <w:pStyle w:val="TableParagraph"/>
              <w:spacing w:before="5"/>
              <w:rPr>
                <w:rFonts w:ascii="Times New Roman"/>
                <w:sz w:val="25"/>
              </w:rPr>
            </w:pPr>
          </w:p>
          <w:p w14:paraId="442031BC" w14:textId="77777777" w:rsidR="00AD20B4" w:rsidRDefault="00AD20B4" w:rsidP="00AD20B4">
            <w:pPr>
              <w:pStyle w:val="TableParagraph"/>
              <w:ind w:left="312" w:right="182"/>
              <w:rPr>
                <w:sz w:val="24"/>
              </w:rPr>
            </w:pPr>
            <w:r>
              <w:rPr>
                <w:color w:val="595958"/>
                <w:sz w:val="24"/>
              </w:rPr>
              <w:t>Understanding these taxes and what is allowable is the key to determining what to claim on your expense statement for your lodging expense. The figures on the following page illustrate how you should claim the various taxes listed on your hotel bill.</w:t>
            </w:r>
          </w:p>
          <w:p w14:paraId="442031BD" w14:textId="77777777" w:rsidR="00AD20B4" w:rsidRDefault="00AD20B4" w:rsidP="00AD20B4">
            <w:pPr>
              <w:pStyle w:val="TableParagraph"/>
              <w:spacing w:before="8"/>
              <w:rPr>
                <w:rFonts w:ascii="Times New Roman"/>
                <w:sz w:val="25"/>
              </w:rPr>
            </w:pPr>
          </w:p>
          <w:p w14:paraId="442031BE" w14:textId="77777777" w:rsidR="00AD20B4" w:rsidRDefault="00AD20B4" w:rsidP="00AD20B4">
            <w:pPr>
              <w:pStyle w:val="TableParagraph"/>
              <w:spacing w:line="292" w:lineRule="exact"/>
              <w:ind w:left="312"/>
              <w:rPr>
                <w:rFonts w:ascii="Century Gothic"/>
                <w:i/>
                <w:sz w:val="24"/>
              </w:rPr>
            </w:pPr>
            <w:bookmarkStart w:id="29" w:name="State_Hotel/Motel_Fee"/>
            <w:bookmarkEnd w:id="29"/>
            <w:r>
              <w:rPr>
                <w:rFonts w:ascii="Century Gothic"/>
                <w:i/>
                <w:color w:val="1F5578"/>
                <w:sz w:val="24"/>
              </w:rPr>
              <w:t>State Hotel/Motel Fee</w:t>
            </w:r>
          </w:p>
          <w:p w14:paraId="442031BF" w14:textId="77777777" w:rsidR="00AD20B4" w:rsidRDefault="00AD20B4" w:rsidP="00AD20B4">
            <w:pPr>
              <w:pStyle w:val="TableParagraph"/>
              <w:ind w:left="312" w:right="198"/>
              <w:rPr>
                <w:sz w:val="24"/>
              </w:rPr>
            </w:pPr>
            <w:r>
              <w:rPr>
                <w:color w:val="595958"/>
                <w:sz w:val="24"/>
              </w:rPr>
              <w:t xml:space="preserve">When reviewing your lodging bill, one tax you will likely notice is the state hotel/motel fee. This fee is a flat rate that is listed on all bills within the State of Georgia. The school district is </w:t>
            </w:r>
            <w:r>
              <w:rPr>
                <w:color w:val="595958"/>
                <w:spacing w:val="-3"/>
                <w:sz w:val="24"/>
              </w:rPr>
              <w:t xml:space="preserve">not exempt </w:t>
            </w:r>
            <w:r>
              <w:rPr>
                <w:color w:val="595958"/>
                <w:sz w:val="24"/>
              </w:rPr>
              <w:t xml:space="preserve">from this tax, </w:t>
            </w:r>
            <w:r>
              <w:rPr>
                <w:color w:val="595958"/>
                <w:spacing w:val="-3"/>
                <w:sz w:val="24"/>
              </w:rPr>
              <w:t xml:space="preserve">which means </w:t>
            </w:r>
            <w:r>
              <w:rPr>
                <w:color w:val="595958"/>
                <w:sz w:val="24"/>
              </w:rPr>
              <w:t xml:space="preserve">you should </w:t>
            </w:r>
            <w:r>
              <w:rPr>
                <w:color w:val="595958"/>
                <w:spacing w:val="-3"/>
                <w:sz w:val="24"/>
              </w:rPr>
              <w:t xml:space="preserve">include </w:t>
            </w:r>
            <w:r>
              <w:rPr>
                <w:color w:val="595958"/>
                <w:sz w:val="24"/>
              </w:rPr>
              <w:t xml:space="preserve">this tax in your </w:t>
            </w:r>
            <w:r>
              <w:rPr>
                <w:color w:val="595958"/>
                <w:spacing w:val="-3"/>
                <w:sz w:val="24"/>
              </w:rPr>
              <w:t xml:space="preserve">expense </w:t>
            </w:r>
            <w:r>
              <w:rPr>
                <w:color w:val="595958"/>
                <w:sz w:val="24"/>
              </w:rPr>
              <w:t xml:space="preserve">claim for </w:t>
            </w:r>
            <w:r>
              <w:rPr>
                <w:color w:val="595958"/>
                <w:spacing w:val="-3"/>
                <w:sz w:val="24"/>
              </w:rPr>
              <w:t>lodging.</w:t>
            </w:r>
          </w:p>
        </w:tc>
      </w:tr>
    </w:tbl>
    <w:p w14:paraId="442031C1" w14:textId="77777777" w:rsidR="00DC2611" w:rsidRDefault="00DC2611" w:rsidP="00DC2611">
      <w:pPr>
        <w:pStyle w:val="BodyText"/>
        <w:spacing w:before="3"/>
        <w:rPr>
          <w:rFonts w:ascii="Times New Roman"/>
          <w:sz w:val="29"/>
        </w:rPr>
      </w:pPr>
    </w:p>
    <w:p w14:paraId="442031C2" w14:textId="77777777" w:rsidR="00DC2611" w:rsidRDefault="00DC2611" w:rsidP="00DC2611">
      <w:pPr>
        <w:pStyle w:val="BodyText"/>
        <w:spacing w:before="6"/>
        <w:rPr>
          <w:rFonts w:ascii="Times New Roman"/>
          <w:sz w:val="20"/>
        </w:rPr>
      </w:pPr>
      <w:bookmarkStart w:id="30" w:name="__SUBMITTING_LODGING_CLAIMS"/>
      <w:bookmarkEnd w:id="30"/>
    </w:p>
    <w:p w14:paraId="442031C3" w14:textId="77777777" w:rsidR="00DC2611" w:rsidRDefault="00DC2611" w:rsidP="00DC2611">
      <w:pPr>
        <w:pStyle w:val="Heading2"/>
        <w:tabs>
          <w:tab w:val="left" w:pos="5623"/>
        </w:tabs>
        <w:rPr>
          <w:rFonts w:ascii="Calibri Light"/>
        </w:rPr>
      </w:pPr>
      <w:r>
        <w:rPr>
          <w:noProof/>
        </w:rPr>
        <w:drawing>
          <wp:anchor distT="0" distB="0" distL="0" distR="0" simplePos="0" relativeHeight="251663360" behindDoc="0" locked="0" layoutInCell="1" allowOverlap="1" wp14:anchorId="44203294" wp14:editId="44203295">
            <wp:simplePos x="0" y="0"/>
            <wp:positionH relativeFrom="page">
              <wp:posOffset>4184650</wp:posOffset>
            </wp:positionH>
            <wp:positionV relativeFrom="paragraph">
              <wp:posOffset>-7782</wp:posOffset>
            </wp:positionV>
            <wp:extent cx="2863849" cy="1555748"/>
            <wp:effectExtent l="0" t="0" r="0" b="0"/>
            <wp:wrapNone/>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8" cstate="print"/>
                    <a:stretch>
                      <a:fillRect/>
                    </a:stretch>
                  </pic:blipFill>
                  <pic:spPr>
                    <a:xfrm>
                      <a:off x="0" y="0"/>
                      <a:ext cx="2863849" cy="1555748"/>
                    </a:xfrm>
                    <a:prstGeom prst="rect">
                      <a:avLst/>
                    </a:prstGeom>
                  </pic:spPr>
                </pic:pic>
              </a:graphicData>
            </a:graphic>
          </wp:anchor>
        </w:drawing>
      </w:r>
      <w:r>
        <w:rPr>
          <w:rFonts w:ascii="Calibri Light"/>
          <w:color w:val="1F5578"/>
          <w:shd w:val="clear" w:color="auto" w:fill="BDDAED"/>
        </w:rPr>
        <w:t xml:space="preserve"> </w:t>
      </w:r>
      <w:r>
        <w:rPr>
          <w:rFonts w:ascii="Calibri Light"/>
          <w:color w:val="1F5578"/>
          <w:spacing w:val="-2"/>
          <w:shd w:val="clear" w:color="auto" w:fill="BDDAED"/>
        </w:rPr>
        <w:t xml:space="preserve"> </w:t>
      </w:r>
      <w:r>
        <w:rPr>
          <w:rFonts w:ascii="Calibri Light"/>
          <w:color w:val="1F5578"/>
          <w:shd w:val="clear" w:color="auto" w:fill="BDDAED"/>
        </w:rPr>
        <w:t>HOW TO CLAIM LODGING</w:t>
      </w:r>
      <w:r>
        <w:rPr>
          <w:rFonts w:ascii="Calibri Light"/>
          <w:color w:val="1F5578"/>
          <w:spacing w:val="-8"/>
          <w:shd w:val="clear" w:color="auto" w:fill="BDDAED"/>
        </w:rPr>
        <w:t xml:space="preserve"> </w:t>
      </w:r>
      <w:r>
        <w:rPr>
          <w:rFonts w:ascii="Calibri Light"/>
          <w:color w:val="1F5578"/>
          <w:shd w:val="clear" w:color="auto" w:fill="BDDAED"/>
        </w:rPr>
        <w:t>EXPENSES</w:t>
      </w:r>
      <w:r>
        <w:rPr>
          <w:rFonts w:ascii="Calibri Light"/>
          <w:color w:val="1F5578"/>
          <w:shd w:val="clear" w:color="auto" w:fill="BDDAED"/>
        </w:rPr>
        <w:tab/>
      </w:r>
    </w:p>
    <w:p w14:paraId="442031C4" w14:textId="77777777" w:rsidR="00DC2611" w:rsidRDefault="00DC2611" w:rsidP="00DC2611">
      <w:pPr>
        <w:pStyle w:val="BodyText"/>
        <w:rPr>
          <w:sz w:val="26"/>
        </w:rPr>
      </w:pPr>
    </w:p>
    <w:p w14:paraId="442031C5" w14:textId="77777777" w:rsidR="00DC2611" w:rsidRDefault="00DC2611" w:rsidP="00DC2611">
      <w:pPr>
        <w:ind w:left="492" w:right="4970"/>
        <w:rPr>
          <w:sz w:val="32"/>
        </w:rPr>
      </w:pPr>
      <w:r>
        <w:rPr>
          <w:color w:val="1F5578"/>
          <w:sz w:val="32"/>
        </w:rPr>
        <w:t>UNDERSTANDING HOTEL TAX CHARGES CONT.</w:t>
      </w:r>
    </w:p>
    <w:p w14:paraId="442031C6" w14:textId="77777777" w:rsidR="00DC2611" w:rsidRDefault="00DC2611" w:rsidP="00DC2611">
      <w:pPr>
        <w:spacing w:before="3" w:line="292" w:lineRule="exact"/>
        <w:ind w:left="492"/>
        <w:rPr>
          <w:rFonts w:ascii="Century Gothic"/>
          <w:i/>
          <w:sz w:val="24"/>
        </w:rPr>
      </w:pPr>
      <w:bookmarkStart w:id="31" w:name="State_Sales_Taxes"/>
      <w:bookmarkEnd w:id="31"/>
      <w:r>
        <w:rPr>
          <w:rFonts w:ascii="Century Gothic"/>
          <w:i/>
          <w:color w:val="1F5578"/>
          <w:sz w:val="24"/>
        </w:rPr>
        <w:t>State Sales Taxes</w:t>
      </w:r>
    </w:p>
    <w:p w14:paraId="442031C7" w14:textId="77777777" w:rsidR="00DC2611" w:rsidRDefault="00DC2611" w:rsidP="00DC2611">
      <w:pPr>
        <w:pStyle w:val="BodyText"/>
        <w:ind w:left="492" w:right="5030"/>
      </w:pPr>
      <w:r>
        <w:rPr>
          <w:noProof/>
        </w:rPr>
        <w:drawing>
          <wp:anchor distT="0" distB="0" distL="0" distR="0" simplePos="0" relativeHeight="251662336" behindDoc="0" locked="0" layoutInCell="1" allowOverlap="1" wp14:anchorId="44203296" wp14:editId="44203297">
            <wp:simplePos x="0" y="0"/>
            <wp:positionH relativeFrom="page">
              <wp:posOffset>4171950</wp:posOffset>
            </wp:positionH>
            <wp:positionV relativeFrom="paragraph">
              <wp:posOffset>707100</wp:posOffset>
            </wp:positionV>
            <wp:extent cx="2861944" cy="1554410"/>
            <wp:effectExtent l="0" t="0" r="0" b="0"/>
            <wp:wrapNone/>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29" cstate="print"/>
                    <a:stretch>
                      <a:fillRect/>
                    </a:stretch>
                  </pic:blipFill>
                  <pic:spPr>
                    <a:xfrm>
                      <a:off x="0" y="0"/>
                      <a:ext cx="2861944" cy="1554410"/>
                    </a:xfrm>
                    <a:prstGeom prst="rect">
                      <a:avLst/>
                    </a:prstGeom>
                  </pic:spPr>
                </pic:pic>
              </a:graphicData>
            </a:graphic>
          </wp:anchor>
        </w:drawing>
      </w:r>
      <w:r>
        <w:rPr>
          <w:color w:val="595958"/>
        </w:rPr>
        <w:t>State sales taxes are the standard sales taxes that the State imposes on all sales and transactions within its borders. Depending on the circumstances, you may or may not be able to include these expenses on your expense claim.</w:t>
      </w:r>
    </w:p>
    <w:p w14:paraId="442031C8" w14:textId="77777777" w:rsidR="00DC2611" w:rsidRDefault="00DC2611" w:rsidP="00DC2611">
      <w:pPr>
        <w:pStyle w:val="BodyText"/>
        <w:spacing w:before="2"/>
      </w:pPr>
    </w:p>
    <w:p w14:paraId="442031C9" w14:textId="77777777" w:rsidR="00DC2611" w:rsidRDefault="00DC2611" w:rsidP="00DC2611">
      <w:pPr>
        <w:pStyle w:val="BodyText"/>
        <w:ind w:left="492" w:right="5032"/>
      </w:pPr>
      <w:r>
        <w:rPr>
          <w:color w:val="595958"/>
        </w:rPr>
        <w:t xml:space="preserve">Under O.C.G.A. §48-8-3(1), lodging expenses are exempt from the State of Georgia Sales Tax when the payment method being used is a direct bill to </w:t>
      </w:r>
      <w:r w:rsidR="00AD20B4">
        <w:rPr>
          <w:color w:val="595958"/>
        </w:rPr>
        <w:t>Forsyth</w:t>
      </w:r>
      <w:r>
        <w:rPr>
          <w:color w:val="595958"/>
        </w:rPr>
        <w:t xml:space="preserve"> County Schools or a </w:t>
      </w:r>
      <w:r w:rsidR="00AD20B4">
        <w:rPr>
          <w:color w:val="595958"/>
        </w:rPr>
        <w:t>Forsyth</w:t>
      </w:r>
      <w:r>
        <w:rPr>
          <w:color w:val="595958"/>
        </w:rPr>
        <w:t xml:space="preserve"> County Schools credit card. If your lodging is being paid directly with </w:t>
      </w:r>
      <w:r w:rsidR="008948A5">
        <w:rPr>
          <w:color w:val="595958"/>
        </w:rPr>
        <w:t>a Forsyth</w:t>
      </w:r>
      <w:r>
        <w:rPr>
          <w:color w:val="595958"/>
        </w:rPr>
        <w:t xml:space="preserve"> County Schools credit card, the transaction </w:t>
      </w:r>
      <w:proofErr w:type="gramStart"/>
      <w:r>
        <w:rPr>
          <w:color w:val="595958"/>
        </w:rPr>
        <w:t>is considered to be</w:t>
      </w:r>
      <w:proofErr w:type="gramEnd"/>
      <w:r>
        <w:rPr>
          <w:color w:val="595958"/>
        </w:rPr>
        <w:t xml:space="preserve"> exempt from the State sales tax.</w:t>
      </w:r>
    </w:p>
    <w:p w14:paraId="442031CA" w14:textId="77777777" w:rsidR="00DC2611" w:rsidRPr="00822798" w:rsidRDefault="00DC2611" w:rsidP="00DC2611">
      <w:pPr>
        <w:pStyle w:val="BodyText"/>
        <w:ind w:left="492" w:right="4958"/>
        <w:rPr>
          <w:b/>
          <w:color w:val="000000" w:themeColor="text1"/>
        </w:rPr>
      </w:pPr>
      <w:r w:rsidRPr="00822798">
        <w:rPr>
          <w:b/>
          <w:noProof/>
          <w:color w:val="000000" w:themeColor="text1"/>
          <w:u w:val="single"/>
        </w:rPr>
        <w:drawing>
          <wp:anchor distT="0" distB="0" distL="0" distR="0" simplePos="0" relativeHeight="251664384" behindDoc="0" locked="0" layoutInCell="1" allowOverlap="1" wp14:anchorId="44203298" wp14:editId="44203299">
            <wp:simplePos x="0" y="0"/>
            <wp:positionH relativeFrom="page">
              <wp:posOffset>4191000</wp:posOffset>
            </wp:positionH>
            <wp:positionV relativeFrom="paragraph">
              <wp:posOffset>164919</wp:posOffset>
            </wp:positionV>
            <wp:extent cx="2861945" cy="1554479"/>
            <wp:effectExtent l="0" t="0" r="0" b="0"/>
            <wp:wrapNone/>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30" cstate="print"/>
                    <a:stretch>
                      <a:fillRect/>
                    </a:stretch>
                  </pic:blipFill>
                  <pic:spPr>
                    <a:xfrm>
                      <a:off x="0" y="0"/>
                      <a:ext cx="2861945" cy="1554479"/>
                    </a:xfrm>
                    <a:prstGeom prst="rect">
                      <a:avLst/>
                    </a:prstGeom>
                  </pic:spPr>
                </pic:pic>
              </a:graphicData>
            </a:graphic>
          </wp:anchor>
        </w:drawing>
      </w:r>
      <w:r w:rsidRPr="00822798">
        <w:rPr>
          <w:b/>
          <w:noProof/>
          <w:color w:val="000000" w:themeColor="text1"/>
          <w:u w:val="single"/>
        </w:rPr>
        <w:drawing>
          <wp:anchor distT="0" distB="0" distL="0" distR="0" simplePos="0" relativeHeight="251665408" behindDoc="0" locked="0" layoutInCell="1" allowOverlap="1" wp14:anchorId="4420329A" wp14:editId="4420329B">
            <wp:simplePos x="0" y="0"/>
            <wp:positionH relativeFrom="page">
              <wp:posOffset>4191000</wp:posOffset>
            </wp:positionH>
            <wp:positionV relativeFrom="paragraph">
              <wp:posOffset>2019554</wp:posOffset>
            </wp:positionV>
            <wp:extent cx="2861944" cy="1554410"/>
            <wp:effectExtent l="0" t="0" r="0" b="0"/>
            <wp:wrapNone/>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31" cstate="print"/>
                    <a:stretch>
                      <a:fillRect/>
                    </a:stretch>
                  </pic:blipFill>
                  <pic:spPr>
                    <a:xfrm>
                      <a:off x="0" y="0"/>
                      <a:ext cx="2861944" cy="1554410"/>
                    </a:xfrm>
                    <a:prstGeom prst="rect">
                      <a:avLst/>
                    </a:prstGeom>
                  </pic:spPr>
                </pic:pic>
              </a:graphicData>
            </a:graphic>
          </wp:anchor>
        </w:drawing>
      </w:r>
      <w:r w:rsidRPr="00822798">
        <w:rPr>
          <w:b/>
          <w:color w:val="000000" w:themeColor="text1"/>
          <w:spacing w:val="-3"/>
          <w:u w:val="single"/>
        </w:rPr>
        <w:t xml:space="preserve">However, </w:t>
      </w:r>
      <w:r w:rsidRPr="00822798">
        <w:rPr>
          <w:b/>
          <w:color w:val="000000" w:themeColor="text1"/>
          <w:u w:val="single"/>
        </w:rPr>
        <w:t xml:space="preserve">it is </w:t>
      </w:r>
      <w:r w:rsidR="00AD20B4" w:rsidRPr="00822798">
        <w:rPr>
          <w:b/>
          <w:color w:val="000000" w:themeColor="text1"/>
          <w:u w:val="single"/>
        </w:rPr>
        <w:t>Forsyth</w:t>
      </w:r>
      <w:r w:rsidRPr="00822798">
        <w:rPr>
          <w:b/>
          <w:color w:val="000000" w:themeColor="text1"/>
          <w:spacing w:val="-3"/>
          <w:u w:val="single"/>
        </w:rPr>
        <w:t xml:space="preserve"> County </w:t>
      </w:r>
      <w:r w:rsidRPr="00822798">
        <w:rPr>
          <w:b/>
          <w:color w:val="000000" w:themeColor="text1"/>
          <w:u w:val="single"/>
        </w:rPr>
        <w:t xml:space="preserve">Schools </w:t>
      </w:r>
      <w:r w:rsidR="00163BC8" w:rsidRPr="00822798">
        <w:rPr>
          <w:b/>
          <w:color w:val="000000" w:themeColor="text1"/>
          <w:u w:val="single"/>
        </w:rPr>
        <w:t>policy</w:t>
      </w:r>
      <w:r w:rsidRPr="00822798">
        <w:rPr>
          <w:b/>
          <w:color w:val="000000" w:themeColor="text1"/>
          <w:spacing w:val="-3"/>
          <w:u w:val="single"/>
        </w:rPr>
        <w:t xml:space="preserve"> </w:t>
      </w:r>
      <w:r w:rsidRPr="00822798">
        <w:rPr>
          <w:b/>
          <w:color w:val="000000" w:themeColor="text1"/>
          <w:u w:val="single"/>
        </w:rPr>
        <w:t xml:space="preserve">that our credit cards are </w:t>
      </w:r>
      <w:r w:rsidRPr="00822798">
        <w:rPr>
          <w:b/>
          <w:color w:val="000000" w:themeColor="text1"/>
          <w:spacing w:val="-3"/>
          <w:u w:val="single"/>
        </w:rPr>
        <w:t xml:space="preserve">not </w:t>
      </w:r>
      <w:r w:rsidRPr="00822798">
        <w:rPr>
          <w:b/>
          <w:color w:val="000000" w:themeColor="text1"/>
          <w:u w:val="single"/>
        </w:rPr>
        <w:t xml:space="preserve">to be used to pay for </w:t>
      </w:r>
      <w:r w:rsidRPr="00822798">
        <w:rPr>
          <w:b/>
          <w:color w:val="000000" w:themeColor="text1"/>
          <w:spacing w:val="-3"/>
          <w:u w:val="single"/>
        </w:rPr>
        <w:t xml:space="preserve">employees’ </w:t>
      </w:r>
      <w:r w:rsidRPr="00822798">
        <w:rPr>
          <w:b/>
          <w:color w:val="000000" w:themeColor="text1"/>
          <w:u w:val="single"/>
        </w:rPr>
        <w:t>travel expenses</w:t>
      </w:r>
      <w:r>
        <w:rPr>
          <w:color w:val="595958"/>
        </w:rPr>
        <w:t>. Use of the credit card for payment of lodging prevents the expense from being</w:t>
      </w:r>
      <w:r>
        <w:rPr>
          <w:color w:val="595958"/>
          <w:spacing w:val="-17"/>
        </w:rPr>
        <w:t xml:space="preserve"> </w:t>
      </w:r>
      <w:r>
        <w:rPr>
          <w:color w:val="595958"/>
        </w:rPr>
        <w:t xml:space="preserve">reported on the State’s transparency site, which violates Georgia’s Open Records Act. However, on very rare occasions, such as student travel, the credit card may be used, as students are not employees of </w:t>
      </w:r>
      <w:r w:rsidR="00AD20B4">
        <w:rPr>
          <w:color w:val="595958"/>
        </w:rPr>
        <w:t>FCBOE</w:t>
      </w:r>
      <w:r>
        <w:rPr>
          <w:color w:val="595958"/>
        </w:rPr>
        <w:t xml:space="preserve"> and whose travel is not required to be reported on the State’s transparency website. </w:t>
      </w:r>
      <w:r w:rsidRPr="00822798">
        <w:rPr>
          <w:b/>
          <w:color w:val="000000" w:themeColor="text1"/>
        </w:rPr>
        <w:t>Prior permission from the Finance Office is required prior to any use of a county check or credit card for any form of travel.</w:t>
      </w:r>
    </w:p>
    <w:p w14:paraId="442031CB" w14:textId="77777777" w:rsidR="00DC2611" w:rsidRDefault="00DC2611" w:rsidP="00DC2611">
      <w:pPr>
        <w:pStyle w:val="BodyText"/>
      </w:pPr>
    </w:p>
    <w:p w14:paraId="442031CC" w14:textId="77777777" w:rsidR="00DC2611" w:rsidRDefault="00DC2611" w:rsidP="00DC2611">
      <w:pPr>
        <w:pStyle w:val="BodyText"/>
        <w:ind w:left="492" w:right="5119"/>
      </w:pPr>
      <w:r w:rsidRPr="00822798">
        <w:rPr>
          <w:b/>
          <w:color w:val="000000" w:themeColor="text1"/>
        </w:rPr>
        <w:t xml:space="preserve">As a result of the fact that </w:t>
      </w:r>
      <w:r w:rsidR="00AD20B4" w:rsidRPr="00822798">
        <w:rPr>
          <w:b/>
          <w:color w:val="000000" w:themeColor="text1"/>
        </w:rPr>
        <w:t>Forsyth County</w:t>
      </w:r>
      <w:r w:rsidRPr="00822798">
        <w:rPr>
          <w:b/>
          <w:color w:val="000000" w:themeColor="text1"/>
        </w:rPr>
        <w:t xml:space="preserve"> credit cards cannot be used to pay for employees’ travel expenses</w:t>
      </w:r>
      <w:r>
        <w:rPr>
          <w:color w:val="595958"/>
        </w:rPr>
        <w:t>, you will likely use your personal credit card to pay for your lodging expenses at the time of travel. You should, therefore, include the state sales taxes on your expense claim.</w:t>
      </w:r>
    </w:p>
    <w:p w14:paraId="442031CD" w14:textId="77777777" w:rsidR="00DC2611" w:rsidRDefault="00DC2611" w:rsidP="00DC2611">
      <w:pPr>
        <w:sectPr w:rsidR="00DC2611">
          <w:headerReference w:type="default" r:id="rId32"/>
          <w:pgSz w:w="12240" w:h="15840"/>
          <w:pgMar w:top="1840" w:right="1020" w:bottom="1120" w:left="660" w:header="250" w:footer="923" w:gutter="0"/>
          <w:cols w:space="720"/>
        </w:sectPr>
      </w:pPr>
    </w:p>
    <w:tbl>
      <w:tblPr>
        <w:tblpPr w:leftFromText="180" w:rightFromText="180" w:vertAnchor="page" w:horzAnchor="margin" w:tblpXSpec="center" w:tblpY="2096"/>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49"/>
        <w:gridCol w:w="5122"/>
      </w:tblGrid>
      <w:tr w:rsidR="000A4CEC" w14:paraId="442031F1" w14:textId="77777777" w:rsidTr="000A4CEC">
        <w:trPr>
          <w:trHeight w:hRule="exact" w:val="11855"/>
        </w:trPr>
        <w:tc>
          <w:tcPr>
            <w:tcW w:w="5249" w:type="dxa"/>
          </w:tcPr>
          <w:p w14:paraId="442031CE" w14:textId="77777777" w:rsidR="000A4CEC" w:rsidRDefault="000A4CEC" w:rsidP="000A4CEC">
            <w:pPr>
              <w:pStyle w:val="TableParagraph"/>
              <w:tabs>
                <w:tab w:val="left" w:pos="5151"/>
              </w:tabs>
              <w:spacing w:line="286" w:lineRule="exact"/>
              <w:ind w:left="200"/>
              <w:rPr>
                <w:sz w:val="28"/>
              </w:rPr>
            </w:pPr>
            <w:r>
              <w:rPr>
                <w:color w:val="1F5578"/>
                <w:sz w:val="28"/>
                <w:shd w:val="clear" w:color="auto" w:fill="BDDAED"/>
              </w:rPr>
              <w:lastRenderedPageBreak/>
              <w:t xml:space="preserve"> </w:t>
            </w:r>
            <w:r>
              <w:rPr>
                <w:color w:val="1F5578"/>
                <w:spacing w:val="-3"/>
                <w:sz w:val="28"/>
                <w:shd w:val="clear" w:color="auto" w:fill="BDDAED"/>
              </w:rPr>
              <w:t xml:space="preserve"> </w:t>
            </w:r>
            <w:r>
              <w:rPr>
                <w:color w:val="1F5578"/>
                <w:sz w:val="28"/>
                <w:shd w:val="clear" w:color="auto" w:fill="BDDAED"/>
              </w:rPr>
              <w:t>HOW TO CLAIM LODGING</w:t>
            </w:r>
            <w:r>
              <w:rPr>
                <w:color w:val="1F5578"/>
                <w:spacing w:val="-8"/>
                <w:sz w:val="28"/>
                <w:shd w:val="clear" w:color="auto" w:fill="BDDAED"/>
              </w:rPr>
              <w:t xml:space="preserve"> </w:t>
            </w:r>
            <w:r>
              <w:rPr>
                <w:color w:val="1F5578"/>
                <w:sz w:val="28"/>
                <w:shd w:val="clear" w:color="auto" w:fill="BDDAED"/>
              </w:rPr>
              <w:t>EXPENSES</w:t>
            </w:r>
            <w:r>
              <w:rPr>
                <w:color w:val="1F5578"/>
                <w:sz w:val="28"/>
                <w:shd w:val="clear" w:color="auto" w:fill="BDDAED"/>
              </w:rPr>
              <w:tab/>
            </w:r>
          </w:p>
          <w:p w14:paraId="442031CF" w14:textId="77777777" w:rsidR="000A4CEC" w:rsidRDefault="000A4CEC" w:rsidP="000A4CEC">
            <w:pPr>
              <w:pStyle w:val="TableParagraph"/>
              <w:spacing w:before="8"/>
              <w:rPr>
                <w:rFonts w:ascii="Times New Roman"/>
                <w:sz w:val="27"/>
              </w:rPr>
            </w:pPr>
          </w:p>
          <w:p w14:paraId="442031D0" w14:textId="77777777" w:rsidR="000A4CEC" w:rsidRDefault="000A4CEC" w:rsidP="000A4CEC">
            <w:pPr>
              <w:pStyle w:val="TableParagraph"/>
              <w:ind w:left="200" w:right="171"/>
              <w:rPr>
                <w:sz w:val="32"/>
              </w:rPr>
            </w:pPr>
            <w:bookmarkStart w:id="32" w:name="UNDERSTANDING_HOTEL_TAX_CHARGES_CONT."/>
            <w:bookmarkEnd w:id="32"/>
            <w:r>
              <w:rPr>
                <w:color w:val="1F5578"/>
                <w:sz w:val="32"/>
              </w:rPr>
              <w:t>UNDERSTANDING HOTEL TAX CHARGES CONT.</w:t>
            </w:r>
          </w:p>
          <w:p w14:paraId="442031D1" w14:textId="77777777" w:rsidR="000A4CEC" w:rsidRDefault="000A4CEC" w:rsidP="000A4CEC">
            <w:pPr>
              <w:pStyle w:val="TableParagraph"/>
              <w:spacing w:before="4" w:line="292" w:lineRule="exact"/>
              <w:ind w:left="200"/>
              <w:rPr>
                <w:rFonts w:ascii="Century Gothic"/>
                <w:i/>
                <w:sz w:val="24"/>
              </w:rPr>
            </w:pPr>
            <w:bookmarkStart w:id="33" w:name="Local_Taxes"/>
            <w:bookmarkEnd w:id="33"/>
            <w:r>
              <w:rPr>
                <w:rFonts w:ascii="Century Gothic"/>
                <w:i/>
                <w:color w:val="1F5578"/>
                <w:sz w:val="24"/>
              </w:rPr>
              <w:t>Local Taxes</w:t>
            </w:r>
          </w:p>
          <w:p w14:paraId="442031D2" w14:textId="77777777" w:rsidR="000A4CEC" w:rsidRDefault="000A4CEC" w:rsidP="000A4CEC">
            <w:pPr>
              <w:pStyle w:val="TableParagraph"/>
              <w:ind w:left="200" w:right="171"/>
              <w:rPr>
                <w:sz w:val="24"/>
              </w:rPr>
            </w:pPr>
            <w:r>
              <w:rPr>
                <w:color w:val="595958"/>
                <w:sz w:val="24"/>
              </w:rPr>
              <w:t>Local taxes consist of the sales, occupancy, and excise taxes levied by local governments on lodging. Under O.C.G.A. 48-13-51(H)(3), state and local government officials, including school district personnel, are exempt from the county or municipal taxes on lodging. These expenses are typically removed from your bill when you present the hotel/motel tax exempt form to the hotel concierge upon check in.</w:t>
            </w:r>
          </w:p>
          <w:p w14:paraId="442031D3" w14:textId="77777777" w:rsidR="000A4CEC" w:rsidRDefault="000A4CEC" w:rsidP="000A4CEC">
            <w:pPr>
              <w:pStyle w:val="TableParagraph"/>
              <w:spacing w:before="7"/>
              <w:rPr>
                <w:rFonts w:ascii="Times New Roman"/>
                <w:sz w:val="25"/>
              </w:rPr>
            </w:pPr>
          </w:p>
          <w:p w14:paraId="442031D4" w14:textId="77777777" w:rsidR="000A4CEC" w:rsidRDefault="000A4CEC" w:rsidP="000A4CEC">
            <w:pPr>
              <w:pStyle w:val="TableParagraph"/>
              <w:ind w:left="200" w:right="516"/>
              <w:rPr>
                <w:sz w:val="24"/>
              </w:rPr>
            </w:pPr>
            <w:r>
              <w:rPr>
                <w:color w:val="595958"/>
                <w:sz w:val="24"/>
              </w:rPr>
              <w:t xml:space="preserve">To ensure that you are not charged inappropriately for taxes on your hotel bill, take a copy of the Hotel/Motel Tax Exempt Form and present it to the hotel concierge when you arrive. </w:t>
            </w:r>
            <w:r>
              <w:rPr>
                <w:color w:val="595958"/>
                <w:spacing w:val="-3"/>
                <w:sz w:val="24"/>
              </w:rPr>
              <w:t xml:space="preserve">Ensure that </w:t>
            </w:r>
            <w:r>
              <w:rPr>
                <w:color w:val="595958"/>
                <w:sz w:val="24"/>
              </w:rPr>
              <w:t xml:space="preserve">you </w:t>
            </w:r>
            <w:r>
              <w:rPr>
                <w:color w:val="595958"/>
                <w:spacing w:val="-3"/>
                <w:sz w:val="24"/>
              </w:rPr>
              <w:t xml:space="preserve">do </w:t>
            </w:r>
            <w:r>
              <w:rPr>
                <w:color w:val="595958"/>
                <w:sz w:val="24"/>
              </w:rPr>
              <w:t xml:space="preserve">not confuse the </w:t>
            </w:r>
            <w:r>
              <w:rPr>
                <w:color w:val="595958"/>
                <w:spacing w:val="-3"/>
                <w:sz w:val="24"/>
              </w:rPr>
              <w:t xml:space="preserve">Hotel/Motel </w:t>
            </w:r>
            <w:r>
              <w:rPr>
                <w:color w:val="595958"/>
                <w:sz w:val="24"/>
              </w:rPr>
              <w:t xml:space="preserve">Tax </w:t>
            </w:r>
            <w:r>
              <w:rPr>
                <w:color w:val="595958"/>
                <w:spacing w:val="-3"/>
                <w:sz w:val="24"/>
              </w:rPr>
              <w:t xml:space="preserve">Exempt </w:t>
            </w:r>
            <w:r>
              <w:rPr>
                <w:color w:val="595958"/>
                <w:sz w:val="24"/>
              </w:rPr>
              <w:t xml:space="preserve">Form with the ST-5 Sales Tax </w:t>
            </w:r>
            <w:r>
              <w:rPr>
                <w:color w:val="595958"/>
                <w:spacing w:val="-3"/>
                <w:sz w:val="24"/>
              </w:rPr>
              <w:t>Exempt Form.</w:t>
            </w:r>
          </w:p>
          <w:p w14:paraId="442031D5" w14:textId="77777777" w:rsidR="000A4CEC" w:rsidRDefault="000A4CEC" w:rsidP="000A4CEC">
            <w:pPr>
              <w:pStyle w:val="TableParagraph"/>
              <w:spacing w:before="6"/>
              <w:rPr>
                <w:rFonts w:ascii="Times New Roman"/>
                <w:sz w:val="25"/>
              </w:rPr>
            </w:pPr>
          </w:p>
          <w:p w14:paraId="442031D6" w14:textId="77777777" w:rsidR="000A4CEC" w:rsidRDefault="000A4CEC" w:rsidP="000A4CEC">
            <w:pPr>
              <w:pStyle w:val="TableParagraph"/>
              <w:spacing w:before="1"/>
              <w:ind w:left="200" w:right="935"/>
              <w:rPr>
                <w:sz w:val="24"/>
              </w:rPr>
            </w:pPr>
            <w:r>
              <w:rPr>
                <w:color w:val="595958"/>
                <w:sz w:val="24"/>
              </w:rPr>
              <w:t>The Hotel/Motel Tax Exempt Form may be found on Forsyth County Schools’ website:</w:t>
            </w:r>
          </w:p>
          <w:p w14:paraId="442031D7" w14:textId="77777777" w:rsidR="000A4CEC" w:rsidRDefault="000A4CEC" w:rsidP="000A4CEC">
            <w:pPr>
              <w:pStyle w:val="TableParagraph"/>
              <w:spacing w:before="5"/>
              <w:rPr>
                <w:rFonts w:ascii="Times New Roman"/>
                <w:sz w:val="25"/>
              </w:rPr>
            </w:pPr>
          </w:p>
          <w:p w14:paraId="442031D8" w14:textId="77777777" w:rsidR="000A4CEC" w:rsidRDefault="000A4CEC" w:rsidP="000A4CEC">
            <w:pPr>
              <w:pStyle w:val="TableParagraph"/>
              <w:ind w:left="200"/>
              <w:rPr>
                <w:sz w:val="24"/>
              </w:rPr>
            </w:pPr>
            <w:r>
              <w:rPr>
                <w:color w:val="1F5578"/>
                <w:sz w:val="24"/>
              </w:rPr>
              <w:t>https://</w:t>
            </w:r>
            <w:hyperlink r:id="rId33" w:history="1">
              <w:r w:rsidRPr="002E4406">
                <w:rPr>
                  <w:rStyle w:val="Hyperlink"/>
                  <w:sz w:val="24"/>
                </w:rPr>
                <w:t>www.forsyth.k12.ga.us</w:t>
              </w:r>
            </w:hyperlink>
          </w:p>
          <w:p w14:paraId="442031D9" w14:textId="77777777" w:rsidR="000A4CEC" w:rsidRDefault="000A4CEC" w:rsidP="000A4CEC">
            <w:pPr>
              <w:pStyle w:val="TableParagraph"/>
              <w:rPr>
                <w:rFonts w:ascii="Times New Roman"/>
                <w:sz w:val="24"/>
              </w:rPr>
            </w:pPr>
          </w:p>
          <w:p w14:paraId="442031DA" w14:textId="77777777" w:rsidR="000A4CEC" w:rsidRDefault="000A4CEC" w:rsidP="000A4CEC">
            <w:pPr>
              <w:pStyle w:val="TableParagraph"/>
              <w:rPr>
                <w:rFonts w:ascii="Times New Roman"/>
                <w:sz w:val="24"/>
              </w:rPr>
            </w:pPr>
            <w:r>
              <w:rPr>
                <w:noProof/>
              </w:rPr>
              <mc:AlternateContent>
                <mc:Choice Requires="wps">
                  <w:drawing>
                    <wp:anchor distT="0" distB="0" distL="114300" distR="114300" simplePos="0" relativeHeight="251688960" behindDoc="0" locked="0" layoutInCell="1" allowOverlap="1" wp14:anchorId="4420329C" wp14:editId="4420329D">
                      <wp:simplePos x="0" y="0"/>
                      <wp:positionH relativeFrom="column">
                        <wp:posOffset>41564</wp:posOffset>
                      </wp:positionH>
                      <wp:positionV relativeFrom="paragraph">
                        <wp:posOffset>1910600</wp:posOffset>
                      </wp:positionV>
                      <wp:extent cx="1695796" cy="390698"/>
                      <wp:effectExtent l="19050" t="19050" r="19050" b="28575"/>
                      <wp:wrapNone/>
                      <wp:docPr id="60" name="Rectangle 60"/>
                      <wp:cNvGraphicFramePr/>
                      <a:graphic xmlns:a="http://schemas.openxmlformats.org/drawingml/2006/main">
                        <a:graphicData uri="http://schemas.microsoft.com/office/word/2010/wordprocessingShape">
                          <wps:wsp>
                            <wps:cNvSpPr/>
                            <wps:spPr>
                              <a:xfrm>
                                <a:off x="0" y="0"/>
                                <a:ext cx="1695796" cy="3906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098BC" id="Rectangle 60" o:spid="_x0000_s1026" style="position:absolute;margin-left:3.25pt;margin-top:150.45pt;width:133.55pt;height:30.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" filled="f" strokecolor="red" strokeweight="2.25pt"/>
                  </w:pict>
                </mc:Fallback>
              </mc:AlternateContent>
            </w:r>
            <w:r>
              <w:rPr>
                <w:noProof/>
              </w:rPr>
              <w:drawing>
                <wp:inline distT="0" distB="0" distL="0" distR="0" wp14:anchorId="4420329E" wp14:editId="4420329F">
                  <wp:extent cx="1828411" cy="2402378"/>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8746" cy="2573627"/>
                          </a:xfrm>
                          <a:prstGeom prst="rect">
                            <a:avLst/>
                          </a:prstGeom>
                        </pic:spPr>
                      </pic:pic>
                    </a:graphicData>
                  </a:graphic>
                </wp:inline>
              </w:drawing>
            </w:r>
          </w:p>
          <w:p w14:paraId="442031DB" w14:textId="77777777" w:rsidR="000A4CEC" w:rsidRDefault="000A4CEC" w:rsidP="000A4CEC">
            <w:pPr>
              <w:pStyle w:val="TableParagraph"/>
              <w:rPr>
                <w:rFonts w:ascii="Times New Roman"/>
                <w:sz w:val="24"/>
              </w:rPr>
            </w:pPr>
          </w:p>
          <w:p w14:paraId="442031DC" w14:textId="77777777" w:rsidR="000A4CEC" w:rsidRDefault="000A4CEC" w:rsidP="000A4CEC">
            <w:pPr>
              <w:pStyle w:val="TableParagraph"/>
              <w:rPr>
                <w:rFonts w:ascii="Times New Roman"/>
                <w:sz w:val="24"/>
              </w:rPr>
            </w:pPr>
          </w:p>
          <w:p w14:paraId="442031DD" w14:textId="77777777" w:rsidR="000A4CEC" w:rsidRDefault="000A4CEC" w:rsidP="000A4CEC">
            <w:pPr>
              <w:pStyle w:val="TableParagraph"/>
              <w:rPr>
                <w:rFonts w:ascii="Times New Roman"/>
                <w:sz w:val="24"/>
              </w:rPr>
            </w:pPr>
          </w:p>
          <w:p w14:paraId="442031DE" w14:textId="77777777" w:rsidR="000A4CEC" w:rsidRDefault="000A4CEC" w:rsidP="000A4CEC">
            <w:pPr>
              <w:pStyle w:val="TableParagraph"/>
              <w:spacing w:before="210" w:line="247" w:lineRule="exact"/>
              <w:ind w:left="357"/>
              <w:rPr>
                <w:sz w:val="24"/>
              </w:rPr>
            </w:pPr>
          </w:p>
        </w:tc>
        <w:tc>
          <w:tcPr>
            <w:tcW w:w="5122" w:type="dxa"/>
          </w:tcPr>
          <w:p w14:paraId="442031DF" w14:textId="77777777" w:rsidR="000A4CEC" w:rsidRDefault="000A4CEC" w:rsidP="000A4CEC">
            <w:pPr>
              <w:pStyle w:val="TableParagraph"/>
              <w:rPr>
                <w:rFonts w:ascii="Times New Roman"/>
                <w:sz w:val="24"/>
              </w:rPr>
            </w:pPr>
            <w:r>
              <w:rPr>
                <w:rFonts w:ascii="Arial" w:hAnsi="Arial" w:cs="Arial"/>
                <w:noProof/>
                <w:color w:val="001BA0"/>
                <w:sz w:val="20"/>
                <w:szCs w:val="20"/>
                <w:lang w:val="en"/>
              </w:rPr>
              <w:drawing>
                <wp:anchor distT="0" distB="0" distL="114300" distR="114300" simplePos="0" relativeHeight="251689984" behindDoc="0" locked="0" layoutInCell="1" allowOverlap="1" wp14:anchorId="442032A0" wp14:editId="442032A1">
                  <wp:simplePos x="0" y="0"/>
                  <wp:positionH relativeFrom="column">
                    <wp:posOffset>224155</wp:posOffset>
                  </wp:positionH>
                  <wp:positionV relativeFrom="paragraph">
                    <wp:posOffset>149225</wp:posOffset>
                  </wp:positionV>
                  <wp:extent cx="2618105" cy="1346200"/>
                  <wp:effectExtent l="0" t="0" r="0" b="6350"/>
                  <wp:wrapSquare wrapText="bothSides"/>
                  <wp:docPr id="61" name="Picture 61" descr="Image result for picture of forsyth county board of educati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cture of forsyth county board of educatio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810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031E0" w14:textId="77777777" w:rsidR="000A4CEC" w:rsidRDefault="000A4CEC" w:rsidP="000A4CEC">
            <w:pPr>
              <w:pStyle w:val="TableParagraph"/>
              <w:rPr>
                <w:rFonts w:ascii="Times New Roman"/>
                <w:sz w:val="24"/>
              </w:rPr>
            </w:pPr>
          </w:p>
          <w:p w14:paraId="442031E1" w14:textId="77777777" w:rsidR="000A4CEC" w:rsidRDefault="000A4CEC" w:rsidP="000A4CEC">
            <w:pPr>
              <w:pStyle w:val="TableParagraph"/>
              <w:rPr>
                <w:rFonts w:ascii="Times New Roman"/>
                <w:sz w:val="24"/>
              </w:rPr>
            </w:pPr>
          </w:p>
          <w:p w14:paraId="442031E2" w14:textId="77777777" w:rsidR="000A4CEC" w:rsidRDefault="000A4CEC" w:rsidP="000A4CEC">
            <w:pPr>
              <w:pStyle w:val="TableParagraph"/>
              <w:rPr>
                <w:rFonts w:ascii="Times New Roman"/>
                <w:sz w:val="24"/>
              </w:rPr>
            </w:pPr>
          </w:p>
          <w:p w14:paraId="442031E3" w14:textId="77777777" w:rsidR="000A4CEC" w:rsidRDefault="000A4CEC" w:rsidP="000A4CEC">
            <w:pPr>
              <w:pStyle w:val="TableParagraph"/>
              <w:rPr>
                <w:rFonts w:ascii="Times New Roman"/>
                <w:sz w:val="24"/>
              </w:rPr>
            </w:pPr>
          </w:p>
          <w:p w14:paraId="442031E4" w14:textId="77777777" w:rsidR="000A4CEC" w:rsidRDefault="000A4CEC" w:rsidP="000A4CEC">
            <w:pPr>
              <w:pStyle w:val="TableParagraph"/>
              <w:rPr>
                <w:rFonts w:ascii="Times New Roman"/>
                <w:sz w:val="24"/>
              </w:rPr>
            </w:pPr>
          </w:p>
          <w:p w14:paraId="442031E5" w14:textId="77777777" w:rsidR="000A4CEC" w:rsidRDefault="000A4CEC" w:rsidP="000A4CEC">
            <w:pPr>
              <w:pStyle w:val="TableParagraph"/>
              <w:rPr>
                <w:rFonts w:ascii="Times New Roman"/>
                <w:sz w:val="24"/>
              </w:rPr>
            </w:pPr>
          </w:p>
          <w:p w14:paraId="442031E6" w14:textId="77777777" w:rsidR="000A4CEC" w:rsidRDefault="000A4CEC" w:rsidP="000A4CEC">
            <w:pPr>
              <w:pStyle w:val="TableParagraph"/>
              <w:rPr>
                <w:rFonts w:ascii="Times New Roman"/>
                <w:sz w:val="24"/>
              </w:rPr>
            </w:pPr>
          </w:p>
          <w:p w14:paraId="442031E7" w14:textId="77777777" w:rsidR="000A4CEC" w:rsidRDefault="000A4CEC" w:rsidP="000A4CEC">
            <w:pPr>
              <w:pStyle w:val="TableParagraph"/>
              <w:spacing w:before="6"/>
              <w:rPr>
                <w:rFonts w:ascii="Times New Roman"/>
                <w:sz w:val="23"/>
              </w:rPr>
            </w:pPr>
          </w:p>
          <w:p w14:paraId="442031E8" w14:textId="77777777" w:rsidR="000A4CEC" w:rsidRDefault="000A4CEC" w:rsidP="000A4CEC">
            <w:pPr>
              <w:pStyle w:val="TableParagraph"/>
              <w:spacing w:before="3"/>
              <w:rPr>
                <w:rFonts w:ascii="Times New Roman"/>
                <w:sz w:val="35"/>
              </w:rPr>
            </w:pPr>
          </w:p>
          <w:p w14:paraId="442031E9" w14:textId="77777777" w:rsidR="000A4CEC" w:rsidRDefault="000A4CEC" w:rsidP="000A4CEC">
            <w:pPr>
              <w:pStyle w:val="TableParagraph"/>
              <w:spacing w:before="1"/>
              <w:ind w:left="189" w:right="316"/>
              <w:rPr>
                <w:sz w:val="24"/>
              </w:rPr>
            </w:pPr>
            <w:r>
              <w:rPr>
                <w:color w:val="595958"/>
                <w:sz w:val="24"/>
              </w:rPr>
              <w:t>The school district does not typically reimburse the local taxes charged on your hotel bill, as the hotel should remove the taxes when the tax- exempt form is presented. These expenses should not be included in the lodging expense claim on your travel expense claim form.</w:t>
            </w:r>
          </w:p>
          <w:p w14:paraId="442031EA" w14:textId="77777777" w:rsidR="000A4CEC" w:rsidRDefault="000A4CEC" w:rsidP="000A4CEC">
            <w:pPr>
              <w:pStyle w:val="TableParagraph"/>
              <w:rPr>
                <w:rFonts w:ascii="Times New Roman"/>
                <w:sz w:val="26"/>
              </w:rPr>
            </w:pPr>
          </w:p>
          <w:p w14:paraId="442031EB" w14:textId="77777777" w:rsidR="000A4CEC" w:rsidRDefault="000A4CEC" w:rsidP="000A4CEC">
            <w:pPr>
              <w:pStyle w:val="TableParagraph"/>
              <w:spacing w:line="292" w:lineRule="exact"/>
              <w:ind w:left="189"/>
              <w:rPr>
                <w:rFonts w:ascii="Century Gothic"/>
                <w:i/>
                <w:sz w:val="24"/>
              </w:rPr>
            </w:pPr>
            <w:bookmarkStart w:id="34" w:name="Out-of-State_Taxes"/>
            <w:bookmarkEnd w:id="34"/>
            <w:r>
              <w:rPr>
                <w:rFonts w:ascii="Century Gothic"/>
                <w:i/>
                <w:color w:val="1F5578"/>
                <w:sz w:val="24"/>
              </w:rPr>
              <w:t>Out-of-State Taxes</w:t>
            </w:r>
          </w:p>
          <w:p w14:paraId="442031EC" w14:textId="77777777" w:rsidR="000A4CEC" w:rsidRDefault="000A4CEC" w:rsidP="000A4CEC">
            <w:pPr>
              <w:pStyle w:val="TableParagraph"/>
              <w:ind w:left="189" w:right="198"/>
              <w:rPr>
                <w:sz w:val="24"/>
              </w:rPr>
            </w:pPr>
            <w:r>
              <w:rPr>
                <w:color w:val="595958"/>
                <w:sz w:val="24"/>
              </w:rPr>
              <w:t>When travelling outside the State of Georgia on behalf of the school district, lodging expenses are not exempt from taxes. You should include all taxes listed on your lodging bill in your lodging claim on the travel reimbursement</w:t>
            </w:r>
            <w:r>
              <w:rPr>
                <w:color w:val="595958"/>
                <w:spacing w:val="-15"/>
                <w:sz w:val="24"/>
              </w:rPr>
              <w:t xml:space="preserve"> </w:t>
            </w:r>
            <w:r>
              <w:rPr>
                <w:color w:val="595958"/>
                <w:sz w:val="24"/>
              </w:rPr>
              <w:t>form.</w:t>
            </w:r>
          </w:p>
          <w:p w14:paraId="442031ED" w14:textId="77777777" w:rsidR="000A4CEC" w:rsidRDefault="000A4CEC" w:rsidP="000A4CEC">
            <w:pPr>
              <w:pStyle w:val="TableParagraph"/>
              <w:spacing w:before="201"/>
              <w:ind w:left="189"/>
              <w:rPr>
                <w:sz w:val="48"/>
              </w:rPr>
            </w:pPr>
            <w:bookmarkStart w:id="35" w:name="HELPFUL_TIP"/>
            <w:bookmarkEnd w:id="35"/>
            <w:r>
              <w:rPr>
                <w:color w:val="1F5578"/>
                <w:sz w:val="48"/>
              </w:rPr>
              <w:t>HELPFUL TIP</w:t>
            </w:r>
          </w:p>
          <w:p w14:paraId="442031EE" w14:textId="77777777" w:rsidR="000A4CEC" w:rsidRDefault="000A4CEC" w:rsidP="000A4CEC">
            <w:pPr>
              <w:pStyle w:val="TableParagraph"/>
              <w:ind w:left="189" w:right="251"/>
              <w:rPr>
                <w:sz w:val="24"/>
              </w:rPr>
            </w:pPr>
            <w:r>
              <w:rPr>
                <w:color w:val="595958"/>
                <w:sz w:val="24"/>
              </w:rPr>
              <w:t>Often, hotels are booked in advance. When booking in advance, the hotel will not typically charge you for your lodging until you check-in. The hotel may temporarily “flash” your bank account when the reservation is made to ensure that your account has sufficient funds and that your banking information is correct.</w:t>
            </w:r>
          </w:p>
          <w:p w14:paraId="442031EF" w14:textId="77777777" w:rsidR="000A4CEC" w:rsidRDefault="000A4CEC" w:rsidP="000A4CEC">
            <w:pPr>
              <w:pStyle w:val="TableParagraph"/>
              <w:spacing w:before="7"/>
              <w:rPr>
                <w:rFonts w:ascii="Times New Roman"/>
                <w:sz w:val="25"/>
              </w:rPr>
            </w:pPr>
          </w:p>
          <w:p w14:paraId="442031F0" w14:textId="77777777" w:rsidR="000A4CEC" w:rsidRPr="000A4CEC" w:rsidRDefault="000A4CEC" w:rsidP="000A4CEC">
            <w:pPr>
              <w:pStyle w:val="TableParagraph"/>
              <w:ind w:left="189" w:right="194"/>
            </w:pPr>
            <w:r>
              <w:rPr>
                <w:color w:val="595958"/>
                <w:sz w:val="24"/>
              </w:rPr>
              <w:t>However, if you are charged at the time of reservation and not check-in, submit your travel at the time of reservation to avoid</w:t>
            </w:r>
            <w:r w:rsidR="00235893">
              <w:rPr>
                <w:color w:val="595958"/>
                <w:sz w:val="24"/>
              </w:rPr>
              <w:t xml:space="preserve"> having your travel be over 45 days old.</w:t>
            </w:r>
          </w:p>
        </w:tc>
      </w:tr>
    </w:tbl>
    <w:p w14:paraId="442031F2" w14:textId="77777777" w:rsidR="00DC2611" w:rsidRDefault="00DC2611" w:rsidP="00DC2611">
      <w:pPr>
        <w:pStyle w:val="BodyText"/>
        <w:spacing w:before="3"/>
        <w:rPr>
          <w:rFonts w:ascii="Times New Roman"/>
          <w:sz w:val="29"/>
        </w:rPr>
      </w:pPr>
    </w:p>
    <w:p w14:paraId="442031F3" w14:textId="77777777" w:rsidR="00DC2611" w:rsidRDefault="00DC2611" w:rsidP="00DC2611">
      <w:pPr>
        <w:rPr>
          <w:sz w:val="24"/>
        </w:rPr>
        <w:sectPr w:rsidR="00DC2611">
          <w:pgSz w:w="12240" w:h="15840"/>
          <w:pgMar w:top="1840" w:right="800" w:bottom="1120" w:left="660" w:header="250" w:footer="923" w:gutter="0"/>
          <w:cols w:space="720"/>
        </w:sectPr>
      </w:pPr>
      <w:bookmarkStart w:id="36" w:name="__HOW_TO_CLAIM_LODGING_EXPENSES"/>
      <w:bookmarkEnd w:id="36"/>
    </w:p>
    <w:p w14:paraId="442031F4" w14:textId="77777777" w:rsidR="00DC2611" w:rsidRDefault="00DC2611" w:rsidP="00DC2611">
      <w:pPr>
        <w:pStyle w:val="BodyText"/>
        <w:rPr>
          <w:rFonts w:ascii="Times New Roman"/>
          <w:sz w:val="20"/>
        </w:rPr>
      </w:pPr>
    </w:p>
    <w:p w14:paraId="442031F5" w14:textId="77777777" w:rsidR="00DC2611" w:rsidRDefault="00DC2611" w:rsidP="00DC2611">
      <w:pPr>
        <w:pStyle w:val="BodyText"/>
        <w:spacing w:before="10"/>
        <w:rPr>
          <w:rFonts w:ascii="Times New Roman"/>
          <w:sz w:val="23"/>
        </w:rPr>
      </w:pPr>
    </w:p>
    <w:tbl>
      <w:tblPr>
        <w:tblW w:w="0" w:type="auto"/>
        <w:tblInd w:w="29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23"/>
        <w:gridCol w:w="5167"/>
      </w:tblGrid>
      <w:tr w:rsidR="00DC2611" w14:paraId="44203214" w14:textId="77777777" w:rsidTr="00261876">
        <w:trPr>
          <w:trHeight w:hRule="exact" w:val="10826"/>
        </w:trPr>
        <w:tc>
          <w:tcPr>
            <w:tcW w:w="4923" w:type="dxa"/>
          </w:tcPr>
          <w:p w14:paraId="442031F6" w14:textId="77777777" w:rsidR="00DC2611" w:rsidRDefault="00DC2611" w:rsidP="00261876">
            <w:pPr>
              <w:pStyle w:val="TableParagraph"/>
              <w:ind w:left="200" w:right="226"/>
              <w:rPr>
                <w:sz w:val="24"/>
              </w:rPr>
            </w:pPr>
            <w:bookmarkStart w:id="37" w:name="Lodging"/>
            <w:bookmarkStart w:id="38" w:name="Hotel_Tax_Charges_Example_Scenario"/>
            <w:bookmarkEnd w:id="37"/>
            <w:bookmarkEnd w:id="38"/>
            <w:r>
              <w:rPr>
                <w:rFonts w:ascii="Century Gothic"/>
                <w:i/>
                <w:color w:val="1F5578"/>
                <w:sz w:val="24"/>
              </w:rPr>
              <w:t xml:space="preserve">Hotel Tax Charges Example Scenario </w:t>
            </w:r>
            <w:r>
              <w:rPr>
                <w:color w:val="595958"/>
                <w:sz w:val="24"/>
              </w:rPr>
              <w:t xml:space="preserve">Jane Doe is a </w:t>
            </w:r>
            <w:r w:rsidR="000A4CEC">
              <w:rPr>
                <w:color w:val="595958"/>
                <w:sz w:val="24"/>
              </w:rPr>
              <w:t>Forsyth</w:t>
            </w:r>
            <w:r>
              <w:rPr>
                <w:color w:val="595958"/>
                <w:sz w:val="24"/>
              </w:rPr>
              <w:t xml:space="preserve"> County Schools employee who is travelling to the GAEL summer training conferences at Jekyll Island. Jane returns from the trip and begins completing her travel expense form to request reimbursement for her travel expenses. Jane sees the following expenses on her hotel bill:</w:t>
            </w:r>
          </w:p>
          <w:p w14:paraId="442031F7" w14:textId="77777777" w:rsidR="00DC2611" w:rsidRDefault="00DC2611" w:rsidP="00261876">
            <w:pPr>
              <w:pStyle w:val="TableParagraph"/>
              <w:tabs>
                <w:tab w:val="left" w:pos="919"/>
                <w:tab w:val="left" w:pos="3363"/>
              </w:tabs>
              <w:spacing w:before="6"/>
              <w:ind w:left="559"/>
              <w:rPr>
                <w:sz w:val="24"/>
              </w:rPr>
            </w:pPr>
            <w:r>
              <w:rPr>
                <w:rFonts w:ascii="Wingdings" w:hAnsi="Wingdings"/>
                <w:color w:val="595958"/>
                <w:sz w:val="24"/>
              </w:rPr>
              <w:t></w:t>
            </w:r>
            <w:r>
              <w:rPr>
                <w:rFonts w:ascii="Times New Roman" w:hAnsi="Times New Roman"/>
                <w:color w:val="595958"/>
                <w:sz w:val="24"/>
              </w:rPr>
              <w:tab/>
            </w:r>
            <w:r>
              <w:rPr>
                <w:color w:val="595958"/>
                <w:sz w:val="24"/>
              </w:rPr>
              <w:t>Lodging:</w:t>
            </w:r>
            <w:r>
              <w:rPr>
                <w:color w:val="595958"/>
                <w:sz w:val="24"/>
              </w:rPr>
              <w:tab/>
              <w:t>$100.00</w:t>
            </w:r>
          </w:p>
          <w:p w14:paraId="442031F8" w14:textId="77777777" w:rsidR="00DC2611" w:rsidRDefault="00DC2611" w:rsidP="00261876">
            <w:pPr>
              <w:pStyle w:val="TableParagraph"/>
              <w:numPr>
                <w:ilvl w:val="0"/>
                <w:numId w:val="4"/>
              </w:numPr>
              <w:tabs>
                <w:tab w:val="left" w:pos="919"/>
                <w:tab w:val="left" w:pos="920"/>
                <w:tab w:val="left" w:pos="3324"/>
              </w:tabs>
              <w:rPr>
                <w:sz w:val="24"/>
              </w:rPr>
            </w:pPr>
            <w:r>
              <w:rPr>
                <w:color w:val="595958"/>
                <w:sz w:val="24"/>
              </w:rPr>
              <w:t>State</w:t>
            </w:r>
            <w:r>
              <w:rPr>
                <w:color w:val="595958"/>
                <w:spacing w:val="-4"/>
                <w:sz w:val="24"/>
              </w:rPr>
              <w:t xml:space="preserve"> </w:t>
            </w:r>
            <w:r>
              <w:rPr>
                <w:color w:val="595958"/>
                <w:sz w:val="24"/>
              </w:rPr>
              <w:t>Hotel/Motel</w:t>
            </w:r>
            <w:r>
              <w:rPr>
                <w:color w:val="595958"/>
                <w:spacing w:val="-3"/>
                <w:sz w:val="24"/>
              </w:rPr>
              <w:t xml:space="preserve"> </w:t>
            </w:r>
            <w:r>
              <w:rPr>
                <w:color w:val="595958"/>
                <w:sz w:val="24"/>
              </w:rPr>
              <w:t>Tax:</w:t>
            </w:r>
            <w:r>
              <w:rPr>
                <w:color w:val="595958"/>
                <w:sz w:val="24"/>
              </w:rPr>
              <w:tab/>
              <w:t>$5.00</w:t>
            </w:r>
          </w:p>
          <w:p w14:paraId="442031F9" w14:textId="77777777" w:rsidR="00DC2611" w:rsidRDefault="00DC2611" w:rsidP="00261876">
            <w:pPr>
              <w:pStyle w:val="TableParagraph"/>
              <w:numPr>
                <w:ilvl w:val="0"/>
                <w:numId w:val="4"/>
              </w:numPr>
              <w:tabs>
                <w:tab w:val="left" w:pos="919"/>
                <w:tab w:val="left" w:pos="920"/>
              </w:tabs>
              <w:rPr>
                <w:sz w:val="24"/>
              </w:rPr>
            </w:pPr>
            <w:r>
              <w:rPr>
                <w:color w:val="595958"/>
                <w:sz w:val="24"/>
              </w:rPr>
              <w:t xml:space="preserve">County Occupancy Tax: </w:t>
            </w:r>
            <w:r>
              <w:rPr>
                <w:color w:val="595958"/>
                <w:spacing w:val="45"/>
                <w:sz w:val="24"/>
              </w:rPr>
              <w:t xml:space="preserve"> </w:t>
            </w:r>
            <w:r>
              <w:rPr>
                <w:color w:val="595958"/>
                <w:sz w:val="24"/>
              </w:rPr>
              <w:t>$3.00</w:t>
            </w:r>
          </w:p>
          <w:p w14:paraId="442031FA" w14:textId="77777777" w:rsidR="00DC2611" w:rsidRDefault="00DC2611" w:rsidP="00261876">
            <w:pPr>
              <w:pStyle w:val="TableParagraph"/>
              <w:numPr>
                <w:ilvl w:val="0"/>
                <w:numId w:val="4"/>
              </w:numPr>
              <w:tabs>
                <w:tab w:val="left" w:pos="919"/>
                <w:tab w:val="left" w:pos="920"/>
                <w:tab w:val="left" w:pos="3327"/>
              </w:tabs>
              <w:rPr>
                <w:sz w:val="24"/>
              </w:rPr>
            </w:pPr>
            <w:r>
              <w:rPr>
                <w:color w:val="595958"/>
                <w:sz w:val="24"/>
              </w:rPr>
              <w:t>State</w:t>
            </w:r>
            <w:r>
              <w:rPr>
                <w:color w:val="595958"/>
                <w:spacing w:val="-3"/>
                <w:sz w:val="24"/>
              </w:rPr>
              <w:t xml:space="preserve"> </w:t>
            </w:r>
            <w:r>
              <w:rPr>
                <w:color w:val="595958"/>
                <w:sz w:val="24"/>
              </w:rPr>
              <w:t>Sales</w:t>
            </w:r>
            <w:r>
              <w:rPr>
                <w:color w:val="595958"/>
                <w:spacing w:val="-1"/>
                <w:sz w:val="24"/>
              </w:rPr>
              <w:t xml:space="preserve"> </w:t>
            </w:r>
            <w:r>
              <w:rPr>
                <w:color w:val="595958"/>
                <w:sz w:val="24"/>
              </w:rPr>
              <w:t>Tax:</w:t>
            </w:r>
            <w:r>
              <w:rPr>
                <w:color w:val="595958"/>
                <w:sz w:val="24"/>
              </w:rPr>
              <w:tab/>
              <w:t>$7.00</w:t>
            </w:r>
          </w:p>
          <w:p w14:paraId="442031FB" w14:textId="77777777" w:rsidR="00DC2611" w:rsidRDefault="00DC2611" w:rsidP="00261876">
            <w:pPr>
              <w:pStyle w:val="TableParagraph"/>
              <w:spacing w:before="5"/>
              <w:rPr>
                <w:rFonts w:ascii="Times New Roman"/>
                <w:sz w:val="25"/>
              </w:rPr>
            </w:pPr>
          </w:p>
          <w:p w14:paraId="442031FC" w14:textId="77777777" w:rsidR="00DC2611" w:rsidRDefault="00DC2611" w:rsidP="00261876">
            <w:pPr>
              <w:pStyle w:val="TableParagraph"/>
              <w:spacing w:before="1"/>
              <w:ind w:left="200" w:right="226"/>
              <w:rPr>
                <w:sz w:val="24"/>
              </w:rPr>
            </w:pPr>
            <w:r>
              <w:rPr>
                <w:color w:val="595958"/>
                <w:sz w:val="24"/>
              </w:rPr>
              <w:t>When Jane checked in at the hotel, she did not take a copy of the hotel/motel tax-exempt form with her, and forgot to present it to the concierge when she checked in. Jane also paid for the hotel expenses with her own personal account. The school district did not pay for her hotel in</w:t>
            </w:r>
            <w:r>
              <w:rPr>
                <w:color w:val="595958"/>
                <w:spacing w:val="-4"/>
                <w:sz w:val="24"/>
              </w:rPr>
              <w:t xml:space="preserve"> </w:t>
            </w:r>
            <w:r>
              <w:rPr>
                <w:color w:val="595958"/>
                <w:sz w:val="24"/>
              </w:rPr>
              <w:t>advance.</w:t>
            </w:r>
          </w:p>
          <w:p w14:paraId="442031FD" w14:textId="77777777" w:rsidR="00DC2611" w:rsidRDefault="00DC2611" w:rsidP="00261876">
            <w:pPr>
              <w:pStyle w:val="TableParagraph"/>
              <w:spacing w:before="5"/>
              <w:rPr>
                <w:rFonts w:ascii="Times New Roman"/>
                <w:sz w:val="25"/>
              </w:rPr>
            </w:pPr>
          </w:p>
          <w:p w14:paraId="442031FE" w14:textId="77777777" w:rsidR="00DC2611" w:rsidRDefault="00DC2611" w:rsidP="00261876">
            <w:pPr>
              <w:pStyle w:val="TableParagraph"/>
              <w:ind w:left="200" w:right="237"/>
              <w:rPr>
                <w:sz w:val="24"/>
              </w:rPr>
            </w:pPr>
            <w:r>
              <w:rPr>
                <w:color w:val="595958"/>
                <w:sz w:val="24"/>
              </w:rPr>
              <w:t>Jane should claim $112.00 ($100 + $5 + $7) as her lodging expenses on the travel claim form. She forgot to take the hotel/motel form and, as a result, is not eligible to request reimbursement for the county occupancy tax.</w:t>
            </w:r>
          </w:p>
          <w:p w14:paraId="442031FF" w14:textId="77777777" w:rsidR="00DC2611" w:rsidRDefault="00DC2611" w:rsidP="00261876">
            <w:pPr>
              <w:pStyle w:val="TableParagraph"/>
              <w:spacing w:before="4"/>
              <w:rPr>
                <w:rFonts w:ascii="Times New Roman"/>
                <w:sz w:val="25"/>
              </w:rPr>
            </w:pPr>
          </w:p>
          <w:p w14:paraId="44203200" w14:textId="77777777" w:rsidR="00DC2611" w:rsidRDefault="00DC2611" w:rsidP="00261876">
            <w:pPr>
              <w:pStyle w:val="TableParagraph"/>
              <w:spacing w:before="1"/>
              <w:ind w:left="200" w:right="340"/>
              <w:rPr>
                <w:sz w:val="24"/>
              </w:rPr>
            </w:pPr>
            <w:r>
              <w:rPr>
                <w:color w:val="595958"/>
                <w:sz w:val="24"/>
              </w:rPr>
              <w:t>If Jane had taken the hotel/motel tax-exempt form, the hotel would have removed the</w:t>
            </w:r>
          </w:p>
          <w:p w14:paraId="44203201" w14:textId="77777777" w:rsidR="00DC2611" w:rsidRDefault="00DC2611" w:rsidP="00261876">
            <w:pPr>
              <w:pStyle w:val="TableParagraph"/>
              <w:ind w:left="200"/>
              <w:rPr>
                <w:sz w:val="24"/>
              </w:rPr>
            </w:pPr>
            <w:r>
              <w:rPr>
                <w:color w:val="595958"/>
                <w:sz w:val="24"/>
              </w:rPr>
              <w:t>$3.00 local tax from her bill.</w:t>
            </w:r>
          </w:p>
          <w:p w14:paraId="44203202" w14:textId="77777777" w:rsidR="00DC2611" w:rsidRDefault="00DC2611" w:rsidP="00261876">
            <w:pPr>
              <w:pStyle w:val="TableParagraph"/>
              <w:spacing w:before="5"/>
              <w:rPr>
                <w:rFonts w:ascii="Times New Roman"/>
                <w:sz w:val="25"/>
              </w:rPr>
            </w:pPr>
          </w:p>
          <w:p w14:paraId="44203203" w14:textId="77777777" w:rsidR="00DC2611" w:rsidRDefault="00DC2611" w:rsidP="00261876">
            <w:pPr>
              <w:pStyle w:val="TableParagraph"/>
              <w:ind w:left="200" w:right="213"/>
              <w:rPr>
                <w:sz w:val="24"/>
              </w:rPr>
            </w:pPr>
            <w:r>
              <w:rPr>
                <w:color w:val="595958"/>
                <w:sz w:val="24"/>
              </w:rPr>
              <w:t>If she took the form, and the hotel still refused the form, Jane would claim $115.00 ($100 +</w:t>
            </w:r>
          </w:p>
          <w:p w14:paraId="44203204" w14:textId="77777777" w:rsidR="00DC2611" w:rsidRDefault="00DC2611" w:rsidP="00261876">
            <w:pPr>
              <w:pStyle w:val="TableParagraph"/>
              <w:spacing w:before="2"/>
              <w:ind w:left="200" w:right="482"/>
              <w:rPr>
                <w:sz w:val="24"/>
              </w:rPr>
            </w:pPr>
            <w:r>
              <w:rPr>
                <w:color w:val="595958"/>
                <w:sz w:val="24"/>
              </w:rPr>
              <w:t>$5 + $3 + $7) and she would indicate on her travel expense statement that the hotel refused to take the hotel/motel tax exempt form.</w:t>
            </w:r>
          </w:p>
        </w:tc>
        <w:tc>
          <w:tcPr>
            <w:tcW w:w="5167" w:type="dxa"/>
          </w:tcPr>
          <w:p w14:paraId="44203205" w14:textId="77777777" w:rsidR="00DC2611" w:rsidRDefault="00DC2611" w:rsidP="00261876">
            <w:pPr>
              <w:pStyle w:val="TableParagraph"/>
              <w:spacing w:line="325" w:lineRule="exact"/>
              <w:ind w:left="228"/>
              <w:rPr>
                <w:sz w:val="32"/>
              </w:rPr>
            </w:pPr>
            <w:bookmarkStart w:id="39" w:name="LODGING_EXPENSES_THE_DISTRICT_WILL_NOT_R"/>
            <w:bookmarkEnd w:id="39"/>
            <w:r>
              <w:rPr>
                <w:color w:val="1F5578"/>
                <w:sz w:val="32"/>
              </w:rPr>
              <w:t>LODGING EXPENSES THE DISTRICT</w:t>
            </w:r>
          </w:p>
          <w:p w14:paraId="44203206" w14:textId="77777777" w:rsidR="00DC2611" w:rsidRDefault="00DC2611" w:rsidP="00261876">
            <w:pPr>
              <w:pStyle w:val="TableParagraph"/>
              <w:ind w:left="228"/>
              <w:rPr>
                <w:sz w:val="32"/>
              </w:rPr>
            </w:pPr>
            <w:r>
              <w:rPr>
                <w:color w:val="1F5578"/>
                <w:sz w:val="32"/>
              </w:rPr>
              <w:t>WILL NOT REIMBURSE</w:t>
            </w:r>
          </w:p>
          <w:p w14:paraId="44203207" w14:textId="77777777" w:rsidR="00DC2611" w:rsidRDefault="00DC2611" w:rsidP="00261876">
            <w:pPr>
              <w:pStyle w:val="TableParagraph"/>
              <w:ind w:left="228" w:right="185"/>
              <w:rPr>
                <w:sz w:val="24"/>
              </w:rPr>
            </w:pPr>
            <w:r>
              <w:rPr>
                <w:color w:val="595958"/>
                <w:sz w:val="24"/>
              </w:rPr>
              <w:t>The school district will not reimburse travel expenditures that it deems to be excessive or an improper use of district funds. The district will no</w:t>
            </w:r>
            <w:r w:rsidR="008948A5">
              <w:rPr>
                <w:color w:val="595958"/>
                <w:sz w:val="24"/>
              </w:rPr>
              <w:t>t</w:t>
            </w:r>
            <w:r>
              <w:rPr>
                <w:color w:val="595958"/>
                <w:sz w:val="24"/>
              </w:rPr>
              <w:t xml:space="preserve"> reimburse certain lodging expenditures which include but are not limited to:</w:t>
            </w:r>
          </w:p>
          <w:p w14:paraId="44203208" w14:textId="77777777" w:rsidR="00DC2611" w:rsidRDefault="00DC2611" w:rsidP="00261876">
            <w:pPr>
              <w:pStyle w:val="TableParagraph"/>
              <w:spacing w:before="6"/>
              <w:rPr>
                <w:rFonts w:ascii="Times New Roman"/>
                <w:sz w:val="25"/>
              </w:rPr>
            </w:pPr>
          </w:p>
          <w:p w14:paraId="44203209" w14:textId="77777777" w:rsidR="00DC2611" w:rsidRDefault="00DC2611" w:rsidP="00261876">
            <w:pPr>
              <w:pStyle w:val="TableParagraph"/>
              <w:numPr>
                <w:ilvl w:val="0"/>
                <w:numId w:val="3"/>
              </w:numPr>
              <w:tabs>
                <w:tab w:val="left" w:pos="857"/>
                <w:tab w:val="left" w:pos="858"/>
              </w:tabs>
              <w:ind w:right="1055"/>
              <w:rPr>
                <w:sz w:val="24"/>
              </w:rPr>
            </w:pPr>
            <w:r>
              <w:rPr>
                <w:color w:val="595958"/>
                <w:sz w:val="24"/>
              </w:rPr>
              <w:t>Valet Parking (Unless it is the only option available. If requesting reimbursement for valet parking, indicate on your form that this was the only option</w:t>
            </w:r>
            <w:r>
              <w:rPr>
                <w:color w:val="595958"/>
                <w:spacing w:val="-15"/>
                <w:sz w:val="24"/>
              </w:rPr>
              <w:t xml:space="preserve"> </w:t>
            </w:r>
            <w:r>
              <w:rPr>
                <w:color w:val="595958"/>
                <w:sz w:val="24"/>
              </w:rPr>
              <w:t>available)</w:t>
            </w:r>
          </w:p>
          <w:p w14:paraId="4420320A" w14:textId="77777777" w:rsidR="00DC2611" w:rsidRDefault="00DC2611" w:rsidP="00261876">
            <w:pPr>
              <w:pStyle w:val="TableParagraph"/>
              <w:numPr>
                <w:ilvl w:val="0"/>
                <w:numId w:val="3"/>
              </w:numPr>
              <w:tabs>
                <w:tab w:val="left" w:pos="857"/>
                <w:tab w:val="left" w:pos="858"/>
              </w:tabs>
              <w:rPr>
                <w:sz w:val="24"/>
              </w:rPr>
            </w:pPr>
            <w:r>
              <w:rPr>
                <w:color w:val="595958"/>
                <w:sz w:val="24"/>
              </w:rPr>
              <w:t>Baggage Handling</w:t>
            </w:r>
            <w:r>
              <w:rPr>
                <w:color w:val="595958"/>
                <w:spacing w:val="-9"/>
                <w:sz w:val="24"/>
              </w:rPr>
              <w:t xml:space="preserve"> </w:t>
            </w:r>
            <w:r>
              <w:rPr>
                <w:color w:val="595958"/>
                <w:sz w:val="24"/>
              </w:rPr>
              <w:t>Services</w:t>
            </w:r>
          </w:p>
          <w:p w14:paraId="4420320B" w14:textId="77777777" w:rsidR="00DC2611" w:rsidRDefault="00DC2611" w:rsidP="00261876">
            <w:pPr>
              <w:pStyle w:val="TableParagraph"/>
              <w:numPr>
                <w:ilvl w:val="0"/>
                <w:numId w:val="3"/>
              </w:numPr>
              <w:tabs>
                <w:tab w:val="left" w:pos="857"/>
                <w:tab w:val="left" w:pos="858"/>
              </w:tabs>
              <w:ind w:right="1287"/>
              <w:rPr>
                <w:sz w:val="24"/>
              </w:rPr>
            </w:pPr>
            <w:r>
              <w:rPr>
                <w:color w:val="595958"/>
                <w:sz w:val="24"/>
              </w:rPr>
              <w:t>Internet Usage Charges (Unless Business</w:t>
            </w:r>
            <w:r>
              <w:rPr>
                <w:color w:val="595958"/>
                <w:spacing w:val="-5"/>
                <w:sz w:val="24"/>
              </w:rPr>
              <w:t xml:space="preserve"> </w:t>
            </w:r>
            <w:r>
              <w:rPr>
                <w:color w:val="595958"/>
                <w:sz w:val="24"/>
              </w:rPr>
              <w:t>Related)</w:t>
            </w:r>
          </w:p>
          <w:p w14:paraId="4420320C" w14:textId="77777777" w:rsidR="00DC2611" w:rsidRDefault="00DC2611" w:rsidP="00261876">
            <w:pPr>
              <w:pStyle w:val="TableParagraph"/>
              <w:numPr>
                <w:ilvl w:val="0"/>
                <w:numId w:val="3"/>
              </w:numPr>
              <w:tabs>
                <w:tab w:val="left" w:pos="857"/>
                <w:tab w:val="left" w:pos="858"/>
              </w:tabs>
              <w:spacing w:before="2"/>
              <w:rPr>
                <w:sz w:val="24"/>
              </w:rPr>
            </w:pPr>
            <w:r>
              <w:rPr>
                <w:color w:val="595958"/>
                <w:sz w:val="24"/>
              </w:rPr>
              <w:t>Alcoholic</w:t>
            </w:r>
            <w:r>
              <w:rPr>
                <w:color w:val="595958"/>
                <w:spacing w:val="-8"/>
                <w:sz w:val="24"/>
              </w:rPr>
              <w:t xml:space="preserve"> </w:t>
            </w:r>
            <w:r>
              <w:rPr>
                <w:color w:val="595958"/>
                <w:sz w:val="24"/>
              </w:rPr>
              <w:t>Beverages</w:t>
            </w:r>
          </w:p>
          <w:p w14:paraId="4420320D" w14:textId="77777777" w:rsidR="00DC2611" w:rsidRDefault="00DC2611" w:rsidP="00261876">
            <w:pPr>
              <w:pStyle w:val="TableParagraph"/>
              <w:numPr>
                <w:ilvl w:val="0"/>
                <w:numId w:val="3"/>
              </w:numPr>
              <w:tabs>
                <w:tab w:val="left" w:pos="857"/>
                <w:tab w:val="left" w:pos="858"/>
              </w:tabs>
              <w:ind w:right="1053"/>
              <w:rPr>
                <w:sz w:val="24"/>
              </w:rPr>
            </w:pPr>
            <w:r>
              <w:rPr>
                <w:color w:val="595958"/>
                <w:sz w:val="24"/>
              </w:rPr>
              <w:t>Expenses related to vacation days taken before, during, or after a trip.</w:t>
            </w:r>
          </w:p>
          <w:p w14:paraId="4420320E" w14:textId="77777777" w:rsidR="00DC2611" w:rsidRDefault="00DC2611" w:rsidP="00261876">
            <w:pPr>
              <w:pStyle w:val="TableParagraph"/>
              <w:numPr>
                <w:ilvl w:val="0"/>
                <w:numId w:val="3"/>
              </w:numPr>
              <w:tabs>
                <w:tab w:val="left" w:pos="857"/>
                <w:tab w:val="left" w:pos="858"/>
              </w:tabs>
              <w:rPr>
                <w:sz w:val="24"/>
              </w:rPr>
            </w:pPr>
            <w:r>
              <w:rPr>
                <w:color w:val="595958"/>
                <w:sz w:val="24"/>
              </w:rPr>
              <w:t>Clothing or Toiletry</w:t>
            </w:r>
            <w:r>
              <w:rPr>
                <w:color w:val="595958"/>
                <w:spacing w:val="-14"/>
                <w:sz w:val="24"/>
              </w:rPr>
              <w:t xml:space="preserve"> </w:t>
            </w:r>
            <w:r>
              <w:rPr>
                <w:color w:val="595958"/>
                <w:sz w:val="24"/>
              </w:rPr>
              <w:t>Items</w:t>
            </w:r>
          </w:p>
          <w:p w14:paraId="4420320F" w14:textId="77777777" w:rsidR="00DC2611" w:rsidRDefault="00DC2611" w:rsidP="00261876">
            <w:pPr>
              <w:pStyle w:val="TableParagraph"/>
              <w:numPr>
                <w:ilvl w:val="0"/>
                <w:numId w:val="3"/>
              </w:numPr>
              <w:tabs>
                <w:tab w:val="left" w:pos="857"/>
                <w:tab w:val="left" w:pos="858"/>
              </w:tabs>
              <w:rPr>
                <w:sz w:val="24"/>
              </w:rPr>
            </w:pPr>
            <w:r>
              <w:rPr>
                <w:color w:val="595958"/>
                <w:sz w:val="24"/>
              </w:rPr>
              <w:t>Movies/Pay-Per-View</w:t>
            </w:r>
          </w:p>
          <w:p w14:paraId="44203210" w14:textId="77777777" w:rsidR="00DC2611" w:rsidRPr="000A4CEC" w:rsidRDefault="00DC2611" w:rsidP="00261876">
            <w:pPr>
              <w:pStyle w:val="TableParagraph"/>
              <w:numPr>
                <w:ilvl w:val="0"/>
                <w:numId w:val="3"/>
              </w:numPr>
              <w:tabs>
                <w:tab w:val="left" w:pos="857"/>
                <w:tab w:val="left" w:pos="858"/>
              </w:tabs>
              <w:ind w:right="267"/>
              <w:rPr>
                <w:sz w:val="24"/>
              </w:rPr>
            </w:pPr>
            <w:r>
              <w:rPr>
                <w:color w:val="595958"/>
                <w:sz w:val="24"/>
              </w:rPr>
              <w:t>Other Costs or Expenses Not Listed Above That the District Deems Excessive or Wasteful</w:t>
            </w:r>
          </w:p>
          <w:p w14:paraId="44203211" w14:textId="77777777" w:rsidR="000A4CEC" w:rsidRDefault="000A4CEC" w:rsidP="000A4CEC">
            <w:pPr>
              <w:pStyle w:val="TableParagraph"/>
              <w:tabs>
                <w:tab w:val="left" w:pos="857"/>
                <w:tab w:val="left" w:pos="858"/>
              </w:tabs>
              <w:ind w:right="267"/>
              <w:rPr>
                <w:color w:val="595958"/>
                <w:sz w:val="24"/>
              </w:rPr>
            </w:pPr>
          </w:p>
          <w:p w14:paraId="44203212" w14:textId="77777777" w:rsidR="000A4CEC" w:rsidRDefault="0063263B" w:rsidP="000A4CEC">
            <w:pPr>
              <w:pStyle w:val="TableParagraph"/>
              <w:tabs>
                <w:tab w:val="left" w:pos="857"/>
                <w:tab w:val="left" w:pos="858"/>
              </w:tabs>
              <w:ind w:right="267"/>
              <w:rPr>
                <w:color w:val="595958"/>
                <w:sz w:val="24"/>
              </w:rPr>
            </w:pPr>
            <w:r>
              <w:rPr>
                <w:rFonts w:ascii="Arial" w:hAnsi="Arial" w:cs="Arial"/>
                <w:noProof/>
                <w:color w:val="FFFFFF"/>
                <w:sz w:val="20"/>
                <w:szCs w:val="20"/>
                <w:lang w:val="en"/>
              </w:rPr>
              <w:drawing>
                <wp:anchor distT="0" distB="0" distL="114300" distR="114300" simplePos="0" relativeHeight="251691008" behindDoc="0" locked="0" layoutInCell="1" allowOverlap="1" wp14:anchorId="442032A2" wp14:editId="442032A3">
                  <wp:simplePos x="0" y="0"/>
                  <wp:positionH relativeFrom="column">
                    <wp:posOffset>492125</wp:posOffset>
                  </wp:positionH>
                  <wp:positionV relativeFrom="paragraph">
                    <wp:posOffset>99695</wp:posOffset>
                  </wp:positionV>
                  <wp:extent cx="2426970" cy="1861820"/>
                  <wp:effectExtent l="0" t="0" r="0" b="5080"/>
                  <wp:wrapSquare wrapText="bothSides"/>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697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03213" w14:textId="77777777" w:rsidR="000A4CEC" w:rsidRDefault="000A4CEC" w:rsidP="000A4CEC">
            <w:pPr>
              <w:pStyle w:val="TableParagraph"/>
              <w:tabs>
                <w:tab w:val="left" w:pos="857"/>
                <w:tab w:val="left" w:pos="858"/>
              </w:tabs>
              <w:ind w:right="267"/>
              <w:rPr>
                <w:sz w:val="24"/>
              </w:rPr>
            </w:pPr>
          </w:p>
        </w:tc>
      </w:tr>
    </w:tbl>
    <w:p w14:paraId="44203215" w14:textId="77777777" w:rsidR="00DC2611" w:rsidRDefault="00DC2611" w:rsidP="00DC2611">
      <w:pPr>
        <w:rPr>
          <w:sz w:val="24"/>
        </w:rPr>
        <w:sectPr w:rsidR="00DC2611">
          <w:footerReference w:type="default" r:id="rId38"/>
          <w:pgSz w:w="12240" w:h="15840"/>
          <w:pgMar w:top="1840" w:right="1020" w:bottom="1120" w:left="660" w:header="250" w:footer="923" w:gutter="0"/>
          <w:cols w:space="720"/>
        </w:sectPr>
      </w:pPr>
    </w:p>
    <w:p w14:paraId="44203216" w14:textId="77777777" w:rsidR="00DC2611" w:rsidRDefault="00DC2611" w:rsidP="00DC2611">
      <w:pPr>
        <w:pStyle w:val="BodyText"/>
        <w:spacing w:before="6"/>
        <w:rPr>
          <w:rFonts w:ascii="Times New Roman"/>
          <w:sz w:val="20"/>
        </w:rPr>
      </w:pPr>
    </w:p>
    <w:p w14:paraId="44203217" w14:textId="77777777" w:rsidR="00DC2611" w:rsidRDefault="00DC2611" w:rsidP="00DC2611">
      <w:pPr>
        <w:rPr>
          <w:rFonts w:ascii="Times New Roman"/>
          <w:sz w:val="20"/>
        </w:rPr>
        <w:sectPr w:rsidR="00DC2611">
          <w:headerReference w:type="default" r:id="rId39"/>
          <w:footerReference w:type="default" r:id="rId40"/>
          <w:pgSz w:w="12240" w:h="15840"/>
          <w:pgMar w:top="1840" w:right="1020" w:bottom="1120" w:left="660" w:header="250" w:footer="923" w:gutter="0"/>
          <w:pgNumType w:start="11"/>
          <w:cols w:space="720"/>
        </w:sectPr>
      </w:pPr>
    </w:p>
    <w:p w14:paraId="44203218" w14:textId="77777777" w:rsidR="00DC2611" w:rsidRDefault="00DC2611" w:rsidP="00DC2611">
      <w:pPr>
        <w:pStyle w:val="Heading2"/>
        <w:tabs>
          <w:tab w:val="left" w:pos="5555"/>
        </w:tabs>
        <w:rPr>
          <w:rFonts w:ascii="Calibri Light"/>
        </w:rPr>
      </w:pPr>
      <w:bookmarkStart w:id="40" w:name="__SUBMITTING_MEAL_EXPENSES"/>
      <w:bookmarkEnd w:id="40"/>
      <w:r>
        <w:rPr>
          <w:rFonts w:ascii="Calibri Light"/>
          <w:color w:val="1F5578"/>
          <w:shd w:val="clear" w:color="auto" w:fill="BDDAED"/>
        </w:rPr>
        <w:t xml:space="preserve"> </w:t>
      </w:r>
      <w:r>
        <w:rPr>
          <w:rFonts w:ascii="Calibri Light"/>
          <w:color w:val="1F5578"/>
          <w:spacing w:val="-2"/>
          <w:shd w:val="clear" w:color="auto" w:fill="BDDAED"/>
        </w:rPr>
        <w:t xml:space="preserve"> </w:t>
      </w:r>
      <w:r>
        <w:rPr>
          <w:rFonts w:ascii="Calibri Light"/>
          <w:color w:val="1F5578"/>
          <w:shd w:val="clear" w:color="auto" w:fill="BDDAED"/>
        </w:rPr>
        <w:t>SUBMITTING MEAL</w:t>
      </w:r>
      <w:r>
        <w:rPr>
          <w:rFonts w:ascii="Calibri Light"/>
          <w:color w:val="1F5578"/>
          <w:spacing w:val="-5"/>
          <w:shd w:val="clear" w:color="auto" w:fill="BDDAED"/>
        </w:rPr>
        <w:t xml:space="preserve"> </w:t>
      </w:r>
      <w:r>
        <w:rPr>
          <w:rFonts w:ascii="Calibri Light"/>
          <w:color w:val="1F5578"/>
          <w:shd w:val="clear" w:color="auto" w:fill="BDDAED"/>
        </w:rPr>
        <w:t>EXPENSES</w:t>
      </w:r>
      <w:r>
        <w:rPr>
          <w:rFonts w:ascii="Calibri Light"/>
          <w:color w:val="1F5578"/>
          <w:shd w:val="clear" w:color="auto" w:fill="BDDAED"/>
        </w:rPr>
        <w:tab/>
      </w:r>
    </w:p>
    <w:p w14:paraId="44203219" w14:textId="77777777" w:rsidR="00DC2611" w:rsidRDefault="00DC2611" w:rsidP="00DC2611">
      <w:pPr>
        <w:pStyle w:val="BodyText"/>
        <w:spacing w:before="79"/>
        <w:ind w:left="492" w:right="38"/>
      </w:pPr>
      <w:r>
        <w:rPr>
          <w:color w:val="595958"/>
        </w:rPr>
        <w:t>When travelling on behalf of the school district, you may be away long enough that you need to claim one or more meals. Meal expenses should be entered in the corresponding “Breakfast, Lunch, and Dinner” columns on the travel expense claim form.</w:t>
      </w:r>
    </w:p>
    <w:p w14:paraId="4420321A" w14:textId="77777777" w:rsidR="00DC2611" w:rsidRDefault="00DC2611" w:rsidP="00DC2611">
      <w:pPr>
        <w:pStyle w:val="BodyText"/>
        <w:spacing w:before="7"/>
        <w:rPr>
          <w:sz w:val="19"/>
        </w:rPr>
      </w:pPr>
    </w:p>
    <w:p w14:paraId="4420321B" w14:textId="77777777" w:rsidR="00DC2611" w:rsidRDefault="00DC2611" w:rsidP="00DC2611">
      <w:pPr>
        <w:pStyle w:val="Heading1"/>
        <w:spacing w:before="1"/>
      </w:pPr>
      <w:bookmarkStart w:id="41" w:name="PER_DIEM"/>
      <w:bookmarkEnd w:id="41"/>
      <w:r>
        <w:rPr>
          <w:color w:val="1F5578"/>
        </w:rPr>
        <w:t>PER DIEM</w:t>
      </w:r>
    </w:p>
    <w:p w14:paraId="4420321C" w14:textId="77777777" w:rsidR="00DC2611" w:rsidRDefault="00DC2611" w:rsidP="00DC2611">
      <w:pPr>
        <w:pStyle w:val="BodyText"/>
        <w:ind w:left="492" w:right="21"/>
      </w:pPr>
      <w:r>
        <w:rPr>
          <w:color w:val="595958"/>
        </w:rPr>
        <w:t>The school district, under the state travel policy, is allowed to reimburse meal expenses for each day of overnight travel, up to a state specified maximum limit. Typically, only employees engaged in overnight travel are eligible for per diem. Per diem can only be claimed for meals not provided to you by another source, such as a meal provided by a conference that was part of a registration</w:t>
      </w:r>
      <w:r>
        <w:rPr>
          <w:color w:val="595958"/>
          <w:spacing w:val="-15"/>
        </w:rPr>
        <w:t xml:space="preserve"> </w:t>
      </w:r>
      <w:r>
        <w:rPr>
          <w:color w:val="595958"/>
        </w:rPr>
        <w:t>fee.</w:t>
      </w:r>
    </w:p>
    <w:p w14:paraId="4420321D" w14:textId="77777777" w:rsidR="00DC2611" w:rsidRDefault="00DC2611" w:rsidP="00DC2611">
      <w:pPr>
        <w:pStyle w:val="BodyText"/>
        <w:spacing w:before="11"/>
        <w:rPr>
          <w:sz w:val="23"/>
        </w:rPr>
      </w:pPr>
    </w:p>
    <w:p w14:paraId="4420321E" w14:textId="77777777" w:rsidR="00DC2611" w:rsidRPr="00822798" w:rsidRDefault="00DC2611" w:rsidP="00DC2611">
      <w:pPr>
        <w:pStyle w:val="BodyText"/>
        <w:ind w:left="492" w:right="-13"/>
        <w:rPr>
          <w:color w:val="000000" w:themeColor="text1"/>
        </w:rPr>
      </w:pPr>
      <w:r w:rsidRPr="00822798">
        <w:rPr>
          <w:b/>
          <w:color w:val="000000" w:themeColor="text1"/>
        </w:rPr>
        <w:t xml:space="preserve">Typically, only overnight travelers are eligible to receive per diem. However, </w:t>
      </w:r>
      <w:r w:rsidR="0063263B" w:rsidRPr="00822798">
        <w:rPr>
          <w:b/>
          <w:color w:val="000000" w:themeColor="text1"/>
        </w:rPr>
        <w:t>if school district employees travel more than 50 miles</w:t>
      </w:r>
      <w:r w:rsidRPr="00822798">
        <w:rPr>
          <w:b/>
          <w:color w:val="000000" w:themeColor="text1"/>
        </w:rPr>
        <w:t xml:space="preserve"> from their primary work location, and is away for 12 hours or more, they may claim meal expenses for the entire day, even if they do not stay overnight</w:t>
      </w:r>
      <w:r w:rsidRPr="00822798">
        <w:rPr>
          <w:color w:val="000000" w:themeColor="text1"/>
        </w:rPr>
        <w:t>.</w:t>
      </w:r>
    </w:p>
    <w:p w14:paraId="4420321F" w14:textId="77777777" w:rsidR="00DC2611" w:rsidRDefault="00DC2611" w:rsidP="00DC2611">
      <w:pPr>
        <w:pStyle w:val="BodyText"/>
        <w:spacing w:before="11"/>
        <w:rPr>
          <w:sz w:val="23"/>
        </w:rPr>
      </w:pPr>
    </w:p>
    <w:p w14:paraId="44203220" w14:textId="77777777" w:rsidR="00DC2611" w:rsidRPr="00822798" w:rsidRDefault="00DC2611" w:rsidP="00DC2611">
      <w:pPr>
        <w:pStyle w:val="BodyText"/>
        <w:ind w:left="492" w:right="168"/>
        <w:jc w:val="both"/>
        <w:rPr>
          <w:color w:val="000000" w:themeColor="text1"/>
        </w:rPr>
      </w:pPr>
      <w:r>
        <w:rPr>
          <w:color w:val="595958"/>
        </w:rPr>
        <w:t>Per diem is subject to a maximum cap by the State of</w:t>
      </w:r>
      <w:r>
        <w:rPr>
          <w:color w:val="595958"/>
          <w:spacing w:val="-4"/>
        </w:rPr>
        <w:t xml:space="preserve"> </w:t>
      </w:r>
      <w:r>
        <w:rPr>
          <w:color w:val="595958"/>
        </w:rPr>
        <w:t>Georgia.</w:t>
      </w:r>
      <w:r>
        <w:rPr>
          <w:color w:val="595958"/>
          <w:spacing w:val="-6"/>
        </w:rPr>
        <w:t xml:space="preserve"> </w:t>
      </w:r>
      <w:r w:rsidRPr="00822798">
        <w:rPr>
          <w:b/>
          <w:color w:val="000000" w:themeColor="text1"/>
        </w:rPr>
        <w:t>Any</w:t>
      </w:r>
      <w:r w:rsidRPr="00822798">
        <w:rPr>
          <w:b/>
          <w:color w:val="000000" w:themeColor="text1"/>
          <w:spacing w:val="-7"/>
        </w:rPr>
        <w:t xml:space="preserve"> </w:t>
      </w:r>
      <w:r w:rsidRPr="00822798">
        <w:rPr>
          <w:b/>
          <w:color w:val="000000" w:themeColor="text1"/>
        </w:rPr>
        <w:t>expenses</w:t>
      </w:r>
      <w:r w:rsidRPr="00822798">
        <w:rPr>
          <w:b/>
          <w:color w:val="000000" w:themeColor="text1"/>
          <w:spacing w:val="-11"/>
        </w:rPr>
        <w:t xml:space="preserve"> </w:t>
      </w:r>
      <w:r w:rsidRPr="00822798">
        <w:rPr>
          <w:b/>
          <w:color w:val="000000" w:themeColor="text1"/>
        </w:rPr>
        <w:t>in</w:t>
      </w:r>
      <w:r w:rsidRPr="00822798">
        <w:rPr>
          <w:b/>
          <w:color w:val="000000" w:themeColor="text1"/>
          <w:spacing w:val="-9"/>
        </w:rPr>
        <w:t xml:space="preserve"> </w:t>
      </w:r>
      <w:r w:rsidRPr="00822798">
        <w:rPr>
          <w:b/>
          <w:color w:val="000000" w:themeColor="text1"/>
        </w:rPr>
        <w:t>excess</w:t>
      </w:r>
      <w:r w:rsidRPr="00822798">
        <w:rPr>
          <w:b/>
          <w:color w:val="000000" w:themeColor="text1"/>
          <w:spacing w:val="-11"/>
        </w:rPr>
        <w:t xml:space="preserve"> </w:t>
      </w:r>
      <w:r w:rsidRPr="00822798">
        <w:rPr>
          <w:b/>
          <w:color w:val="000000" w:themeColor="text1"/>
        </w:rPr>
        <w:t>of</w:t>
      </w:r>
      <w:r w:rsidRPr="00822798">
        <w:rPr>
          <w:b/>
          <w:color w:val="000000" w:themeColor="text1"/>
          <w:spacing w:val="-9"/>
        </w:rPr>
        <w:t xml:space="preserve"> </w:t>
      </w:r>
      <w:r w:rsidRPr="00822798">
        <w:rPr>
          <w:b/>
          <w:color w:val="000000" w:themeColor="text1"/>
        </w:rPr>
        <w:t>the</w:t>
      </w:r>
      <w:r w:rsidRPr="00822798">
        <w:rPr>
          <w:b/>
          <w:color w:val="000000" w:themeColor="text1"/>
          <w:spacing w:val="-10"/>
        </w:rPr>
        <w:t xml:space="preserve"> </w:t>
      </w:r>
      <w:r w:rsidRPr="00822798">
        <w:rPr>
          <w:b/>
          <w:color w:val="000000" w:themeColor="text1"/>
          <w:spacing w:val="-3"/>
        </w:rPr>
        <w:t>maximum amount</w:t>
      </w:r>
      <w:r w:rsidRPr="00822798">
        <w:rPr>
          <w:b/>
          <w:color w:val="000000" w:themeColor="text1"/>
          <w:spacing w:val="-4"/>
        </w:rPr>
        <w:t xml:space="preserve"> </w:t>
      </w:r>
      <w:r w:rsidRPr="00822798">
        <w:rPr>
          <w:b/>
          <w:color w:val="000000" w:themeColor="text1"/>
          <w:spacing w:val="-2"/>
        </w:rPr>
        <w:t>set</w:t>
      </w:r>
      <w:r w:rsidRPr="00822798">
        <w:rPr>
          <w:b/>
          <w:color w:val="000000" w:themeColor="text1"/>
          <w:spacing w:val="-4"/>
        </w:rPr>
        <w:t xml:space="preserve"> </w:t>
      </w:r>
      <w:r w:rsidRPr="00822798">
        <w:rPr>
          <w:b/>
          <w:color w:val="000000" w:themeColor="text1"/>
        </w:rPr>
        <w:t>by</w:t>
      </w:r>
      <w:r w:rsidRPr="00822798">
        <w:rPr>
          <w:b/>
          <w:color w:val="000000" w:themeColor="text1"/>
          <w:spacing w:val="-7"/>
        </w:rPr>
        <w:t xml:space="preserve"> </w:t>
      </w:r>
      <w:r w:rsidRPr="00822798">
        <w:rPr>
          <w:b/>
          <w:color w:val="000000" w:themeColor="text1"/>
        </w:rPr>
        <w:t>the</w:t>
      </w:r>
      <w:r w:rsidRPr="00822798">
        <w:rPr>
          <w:b/>
          <w:color w:val="000000" w:themeColor="text1"/>
          <w:spacing w:val="-7"/>
        </w:rPr>
        <w:t xml:space="preserve"> </w:t>
      </w:r>
      <w:r w:rsidRPr="00822798">
        <w:rPr>
          <w:b/>
          <w:color w:val="000000" w:themeColor="text1"/>
        </w:rPr>
        <w:t>State</w:t>
      </w:r>
      <w:r w:rsidRPr="00822798">
        <w:rPr>
          <w:b/>
          <w:color w:val="000000" w:themeColor="text1"/>
          <w:spacing w:val="-7"/>
        </w:rPr>
        <w:t xml:space="preserve"> </w:t>
      </w:r>
      <w:r w:rsidRPr="00822798">
        <w:rPr>
          <w:b/>
          <w:color w:val="000000" w:themeColor="text1"/>
        </w:rPr>
        <w:t>are</w:t>
      </w:r>
      <w:r w:rsidRPr="00822798">
        <w:rPr>
          <w:b/>
          <w:color w:val="000000" w:themeColor="text1"/>
          <w:spacing w:val="-5"/>
        </w:rPr>
        <w:t xml:space="preserve"> </w:t>
      </w:r>
      <w:r w:rsidRPr="00822798">
        <w:rPr>
          <w:b/>
          <w:color w:val="000000" w:themeColor="text1"/>
        </w:rPr>
        <w:t>the</w:t>
      </w:r>
      <w:r w:rsidRPr="00822798">
        <w:rPr>
          <w:b/>
          <w:color w:val="000000" w:themeColor="text1"/>
          <w:spacing w:val="-5"/>
        </w:rPr>
        <w:t xml:space="preserve"> </w:t>
      </w:r>
      <w:r w:rsidRPr="00822798">
        <w:rPr>
          <w:b/>
          <w:color w:val="000000" w:themeColor="text1"/>
          <w:spacing w:val="-3"/>
        </w:rPr>
        <w:t>responsibility</w:t>
      </w:r>
      <w:r w:rsidRPr="00822798">
        <w:rPr>
          <w:b/>
          <w:color w:val="000000" w:themeColor="text1"/>
          <w:spacing w:val="-4"/>
        </w:rPr>
        <w:t xml:space="preserve"> </w:t>
      </w:r>
      <w:r w:rsidRPr="00822798">
        <w:rPr>
          <w:b/>
          <w:color w:val="000000" w:themeColor="text1"/>
        </w:rPr>
        <w:t>of</w:t>
      </w:r>
      <w:r w:rsidRPr="00822798">
        <w:rPr>
          <w:b/>
          <w:color w:val="000000" w:themeColor="text1"/>
          <w:spacing w:val="-6"/>
        </w:rPr>
        <w:t xml:space="preserve"> </w:t>
      </w:r>
      <w:r w:rsidRPr="00822798">
        <w:rPr>
          <w:b/>
          <w:color w:val="000000" w:themeColor="text1"/>
        </w:rPr>
        <w:t>the</w:t>
      </w:r>
    </w:p>
    <w:p w14:paraId="44203221" w14:textId="3C32A9B4" w:rsidR="0063263B" w:rsidRDefault="0063263B" w:rsidP="00DC2611">
      <w:pPr>
        <w:pStyle w:val="BodyText"/>
        <w:ind w:left="492" w:right="168"/>
        <w:jc w:val="both"/>
        <w:rPr>
          <w:color w:val="595958"/>
        </w:rPr>
      </w:pPr>
    </w:p>
    <w:p w14:paraId="44203222" w14:textId="77777777" w:rsidR="0063263B" w:rsidRDefault="0063263B" w:rsidP="00DC2611">
      <w:pPr>
        <w:pStyle w:val="BodyText"/>
        <w:ind w:left="492" w:right="168"/>
        <w:jc w:val="both"/>
        <w:rPr>
          <w:color w:val="595958"/>
        </w:rPr>
      </w:pPr>
      <w:r>
        <w:rPr>
          <w:noProof/>
        </w:rPr>
        <mc:AlternateContent>
          <mc:Choice Requires="wps">
            <w:drawing>
              <wp:anchor distT="0" distB="0" distL="114300" distR="114300" simplePos="0" relativeHeight="251692032" behindDoc="0" locked="0" layoutInCell="1" allowOverlap="1" wp14:anchorId="442032A4" wp14:editId="442032A5">
                <wp:simplePos x="0" y="0"/>
                <wp:positionH relativeFrom="column">
                  <wp:posOffset>1301635</wp:posOffset>
                </wp:positionH>
                <wp:positionV relativeFrom="paragraph">
                  <wp:posOffset>228196</wp:posOffset>
                </wp:positionV>
                <wp:extent cx="1080654" cy="1188720"/>
                <wp:effectExtent l="0" t="0" r="24765" b="11430"/>
                <wp:wrapNone/>
                <wp:docPr id="65" name="Rectangle 65"/>
                <wp:cNvGraphicFramePr/>
                <a:graphic xmlns:a="http://schemas.openxmlformats.org/drawingml/2006/main">
                  <a:graphicData uri="http://schemas.microsoft.com/office/word/2010/wordprocessingShape">
                    <wps:wsp>
                      <wps:cNvSpPr/>
                      <wps:spPr>
                        <a:xfrm>
                          <a:off x="0" y="0"/>
                          <a:ext cx="1080654" cy="11887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43AA17" id="Rectangle 65" o:spid="_x0000_s1026" style="position:absolute;margin-left:102.5pt;margin-top:17.95pt;width:85.1pt;height:9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" filled="f" strokecolor="red" strokeweight="1.5pt"/>
            </w:pict>
          </mc:Fallback>
        </mc:AlternateContent>
      </w:r>
      <w:r>
        <w:rPr>
          <w:noProof/>
        </w:rPr>
        <w:drawing>
          <wp:inline distT="0" distB="0" distL="0" distR="0" wp14:anchorId="442032A6" wp14:editId="442032A7">
            <wp:extent cx="3123433" cy="2227811"/>
            <wp:effectExtent l="0" t="0" r="127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23433" cy="2227811"/>
                    </a:xfrm>
                    <a:prstGeom prst="rect">
                      <a:avLst/>
                    </a:prstGeom>
                  </pic:spPr>
                </pic:pic>
              </a:graphicData>
            </a:graphic>
          </wp:inline>
        </w:drawing>
      </w:r>
    </w:p>
    <w:p w14:paraId="44203223" w14:textId="77777777" w:rsidR="0063263B" w:rsidRDefault="0063263B" w:rsidP="00DC2611">
      <w:pPr>
        <w:pStyle w:val="BodyText"/>
        <w:ind w:left="492" w:right="168"/>
        <w:jc w:val="both"/>
        <w:rPr>
          <w:color w:val="595958"/>
        </w:rPr>
      </w:pPr>
    </w:p>
    <w:p w14:paraId="44203224" w14:textId="77777777" w:rsidR="0063263B" w:rsidRDefault="0063263B" w:rsidP="00DC2611">
      <w:pPr>
        <w:pStyle w:val="BodyText"/>
        <w:ind w:left="492" w:right="168"/>
        <w:jc w:val="both"/>
      </w:pPr>
    </w:p>
    <w:p w14:paraId="44203225" w14:textId="77777777" w:rsidR="00DC2611" w:rsidRDefault="00DC2611" w:rsidP="0063263B">
      <w:pPr>
        <w:pStyle w:val="BodyText"/>
      </w:pPr>
      <w:r>
        <w:br w:type="column"/>
      </w:r>
    </w:p>
    <w:p w14:paraId="44203226" w14:textId="77777777" w:rsidR="0063263B" w:rsidRDefault="0063263B" w:rsidP="0063263B">
      <w:pPr>
        <w:pStyle w:val="BodyText"/>
        <w:rPr>
          <w:sz w:val="18"/>
        </w:rPr>
      </w:pPr>
    </w:p>
    <w:p w14:paraId="44203227" w14:textId="77777777" w:rsidR="00DC2611" w:rsidRDefault="00DC2611" w:rsidP="00DC2611">
      <w:pPr>
        <w:pStyle w:val="BodyText"/>
        <w:spacing w:line="259" w:lineRule="auto"/>
        <w:ind w:left="155" w:right="250"/>
      </w:pPr>
      <w:r w:rsidRPr="00822798">
        <w:rPr>
          <w:b/>
          <w:color w:val="000000" w:themeColor="text1"/>
        </w:rPr>
        <w:t>employee</w:t>
      </w:r>
      <w:r w:rsidRPr="00822798">
        <w:rPr>
          <w:color w:val="000000" w:themeColor="text1"/>
        </w:rPr>
        <w:t xml:space="preserve">. </w:t>
      </w:r>
      <w:r>
        <w:rPr>
          <w:color w:val="595958"/>
        </w:rPr>
        <w:t xml:space="preserve">When submitting your meal expenses on the form, you should claim either the amount you actually paid, as shown on the receipt, or the maximum per diem rate, whichever is less. </w:t>
      </w:r>
    </w:p>
    <w:p w14:paraId="44203228" w14:textId="77777777" w:rsidR="00DC2611" w:rsidRDefault="00DC2611" w:rsidP="00DC2611">
      <w:pPr>
        <w:pStyle w:val="BodyText"/>
        <w:spacing w:before="160" w:line="259" w:lineRule="auto"/>
        <w:ind w:left="155" w:right="252"/>
      </w:pPr>
      <w:r>
        <w:rPr>
          <w:color w:val="595958"/>
        </w:rPr>
        <w:t>As an example, if Jane Doe travels overnight to Atlanta, and the per diem rate for dinner in Atlanta is $20, and Jane spends $25, then Jane would claim $20 on her travel form under the “Dinner” column, because the maximum allowed rate under state policy is $20. If the rate for dinner in Atlanta were $20, and Jane spent $10 on her meal for the evening, then Jane would claim $10 in the “Dinner” column on her travel expense statement.</w:t>
      </w:r>
    </w:p>
    <w:p w14:paraId="44203229" w14:textId="5A961886" w:rsidR="00CF7461" w:rsidRPr="009441E6" w:rsidRDefault="00FD0351" w:rsidP="00DC2611">
      <w:pPr>
        <w:pStyle w:val="BodyText"/>
        <w:spacing w:before="160" w:line="259" w:lineRule="auto"/>
        <w:ind w:left="155" w:right="143"/>
        <w:rPr>
          <w:b/>
          <w:bCs/>
          <w:color w:val="595958"/>
          <w:sz w:val="28"/>
          <w:szCs w:val="28"/>
        </w:rPr>
      </w:pPr>
      <w:r w:rsidRPr="009441E6">
        <w:rPr>
          <w:b/>
          <w:bCs/>
          <w:noProof/>
          <w:sz w:val="28"/>
          <w:szCs w:val="28"/>
          <w:highlight w:val="yellow"/>
        </w:rPr>
        <w:t xml:space="preserve">Increased </w:t>
      </w:r>
      <w:r w:rsidR="002065E3" w:rsidRPr="009441E6">
        <w:rPr>
          <w:b/>
          <w:bCs/>
          <w:noProof/>
          <w:sz w:val="28"/>
          <w:szCs w:val="28"/>
          <w:highlight w:val="yellow"/>
        </w:rPr>
        <w:t>In State Meal Per Diem Rates.  Removed Georgia high-cost cities.  Adjusted meal per</w:t>
      </w:r>
      <w:r w:rsidR="0000790E" w:rsidRPr="009441E6">
        <w:rPr>
          <w:b/>
          <w:bCs/>
          <w:noProof/>
          <w:sz w:val="28"/>
          <w:szCs w:val="28"/>
          <w:highlight w:val="yellow"/>
        </w:rPr>
        <w:t xml:space="preserve"> diem rates for the state.</w:t>
      </w:r>
      <w:r w:rsidR="00DC2611" w:rsidRPr="009441E6">
        <w:rPr>
          <w:b/>
          <w:bCs/>
          <w:color w:val="595958"/>
          <w:sz w:val="28"/>
          <w:szCs w:val="28"/>
          <w:highlight w:val="yellow"/>
        </w:rPr>
        <w:t xml:space="preserve"> </w:t>
      </w:r>
      <w:r w:rsidR="000E03CD" w:rsidRPr="009441E6">
        <w:rPr>
          <w:b/>
          <w:bCs/>
          <w:color w:val="595958"/>
          <w:sz w:val="28"/>
          <w:szCs w:val="28"/>
          <w:highlight w:val="yellow"/>
        </w:rPr>
        <w:t xml:space="preserve">The new rates </w:t>
      </w:r>
      <w:r w:rsidR="00D4386A" w:rsidRPr="009441E6">
        <w:rPr>
          <w:b/>
          <w:bCs/>
          <w:color w:val="595958"/>
          <w:sz w:val="28"/>
          <w:szCs w:val="28"/>
          <w:highlight w:val="yellow"/>
        </w:rPr>
        <w:t>are for all cities in Georgia.</w:t>
      </w:r>
      <w:r w:rsidR="00D4386A" w:rsidRPr="009441E6">
        <w:rPr>
          <w:b/>
          <w:bCs/>
          <w:color w:val="595958"/>
          <w:sz w:val="28"/>
          <w:szCs w:val="28"/>
        </w:rPr>
        <w:t xml:space="preserve">  </w:t>
      </w:r>
    </w:p>
    <w:p w14:paraId="4B37A612" w14:textId="30EACEC4" w:rsidR="00260D6F" w:rsidRDefault="00260D6F" w:rsidP="00DC2611">
      <w:pPr>
        <w:pStyle w:val="BodyText"/>
        <w:spacing w:before="160" w:line="259" w:lineRule="auto"/>
        <w:ind w:left="155" w:right="143"/>
        <w:rPr>
          <w:color w:val="595958"/>
        </w:rPr>
      </w:pPr>
    </w:p>
    <w:p w14:paraId="3B0B00F5" w14:textId="77777777" w:rsidR="00260D6F" w:rsidRDefault="00260D6F" w:rsidP="00DC2611">
      <w:pPr>
        <w:pStyle w:val="BodyText"/>
        <w:spacing w:before="160" w:line="259" w:lineRule="auto"/>
        <w:ind w:left="155" w:right="143"/>
        <w:rPr>
          <w:color w:val="595958"/>
        </w:rPr>
      </w:pPr>
    </w:p>
    <w:tbl>
      <w:tblPr>
        <w:tblW w:w="5220" w:type="dxa"/>
        <w:tblLook w:val="04A0" w:firstRow="1" w:lastRow="0" w:firstColumn="1" w:lastColumn="0" w:noHBand="0" w:noVBand="1"/>
      </w:tblPr>
      <w:tblGrid>
        <w:gridCol w:w="2280"/>
        <w:gridCol w:w="2940"/>
      </w:tblGrid>
      <w:tr w:rsidR="00260D6F" w:rsidRPr="00260D6F" w14:paraId="7C2E4C52" w14:textId="77777777" w:rsidTr="00260D6F">
        <w:trPr>
          <w:trHeight w:val="422"/>
        </w:trPr>
        <w:tc>
          <w:tcPr>
            <w:tcW w:w="5220" w:type="dxa"/>
            <w:gridSpan w:val="2"/>
            <w:tcBorders>
              <w:top w:val="nil"/>
              <w:left w:val="nil"/>
              <w:bottom w:val="nil"/>
              <w:right w:val="nil"/>
            </w:tcBorders>
            <w:shd w:val="clear" w:color="auto" w:fill="auto"/>
            <w:noWrap/>
            <w:vAlign w:val="bottom"/>
            <w:hideMark/>
          </w:tcPr>
          <w:p w14:paraId="1B2BD8F1" w14:textId="77777777" w:rsidR="00260D6F" w:rsidRPr="00260D6F" w:rsidRDefault="00260D6F" w:rsidP="00260D6F">
            <w:pPr>
              <w:widowControl/>
              <w:autoSpaceDE/>
              <w:autoSpaceDN/>
              <w:rPr>
                <w:rFonts w:ascii="Calibri" w:eastAsia="Times New Roman" w:hAnsi="Calibri" w:cs="Calibri"/>
                <w:color w:val="000000"/>
                <w:sz w:val="32"/>
                <w:szCs w:val="32"/>
              </w:rPr>
            </w:pPr>
            <w:r w:rsidRPr="00260D6F">
              <w:rPr>
                <w:rFonts w:ascii="Calibri" w:eastAsia="Times New Roman" w:hAnsi="Calibri" w:cs="Calibri"/>
                <w:color w:val="000000"/>
                <w:sz w:val="32"/>
                <w:szCs w:val="32"/>
              </w:rPr>
              <w:t>The Standard In-State per diem rate:</w:t>
            </w:r>
          </w:p>
        </w:tc>
      </w:tr>
      <w:tr w:rsidR="00260D6F" w:rsidRPr="00260D6F" w14:paraId="020AA967" w14:textId="77777777" w:rsidTr="00260D6F">
        <w:trPr>
          <w:trHeight w:val="422"/>
        </w:trPr>
        <w:tc>
          <w:tcPr>
            <w:tcW w:w="22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32DD87" w14:textId="77777777" w:rsidR="00260D6F" w:rsidRPr="00260D6F" w:rsidRDefault="00260D6F" w:rsidP="00260D6F">
            <w:pPr>
              <w:widowControl/>
              <w:autoSpaceDE/>
              <w:autoSpaceDN/>
              <w:jc w:val="center"/>
              <w:rPr>
                <w:rFonts w:ascii="Calibri" w:eastAsia="Times New Roman" w:hAnsi="Calibri" w:cs="Calibri"/>
                <w:b/>
                <w:bCs/>
                <w:color w:val="000000"/>
                <w:sz w:val="32"/>
                <w:szCs w:val="32"/>
              </w:rPr>
            </w:pPr>
            <w:r w:rsidRPr="00260D6F">
              <w:rPr>
                <w:rFonts w:ascii="Calibri" w:eastAsia="Times New Roman" w:hAnsi="Calibri" w:cs="Calibri"/>
                <w:b/>
                <w:bCs/>
                <w:color w:val="000000"/>
                <w:sz w:val="32"/>
                <w:szCs w:val="32"/>
              </w:rPr>
              <w:t>Eligible Meals</w:t>
            </w:r>
          </w:p>
        </w:tc>
        <w:tc>
          <w:tcPr>
            <w:tcW w:w="2940" w:type="dxa"/>
            <w:tcBorders>
              <w:top w:val="single" w:sz="4" w:space="0" w:color="auto"/>
              <w:left w:val="nil"/>
              <w:bottom w:val="single" w:sz="4" w:space="0" w:color="auto"/>
              <w:right w:val="single" w:sz="4" w:space="0" w:color="auto"/>
            </w:tcBorders>
            <w:shd w:val="clear" w:color="000000" w:fill="D9D9D9"/>
            <w:noWrap/>
            <w:vAlign w:val="bottom"/>
            <w:hideMark/>
          </w:tcPr>
          <w:p w14:paraId="156941B6" w14:textId="77777777" w:rsidR="00260D6F" w:rsidRPr="00260D6F" w:rsidRDefault="00260D6F" w:rsidP="00260D6F">
            <w:pPr>
              <w:widowControl/>
              <w:autoSpaceDE/>
              <w:autoSpaceDN/>
              <w:jc w:val="center"/>
              <w:rPr>
                <w:rFonts w:ascii="Calibri" w:eastAsia="Times New Roman" w:hAnsi="Calibri" w:cs="Calibri"/>
                <w:b/>
                <w:bCs/>
                <w:color w:val="000000"/>
                <w:sz w:val="32"/>
                <w:szCs w:val="32"/>
              </w:rPr>
            </w:pPr>
            <w:r w:rsidRPr="00260D6F">
              <w:rPr>
                <w:rFonts w:ascii="Calibri" w:eastAsia="Times New Roman" w:hAnsi="Calibri" w:cs="Calibri"/>
                <w:b/>
                <w:bCs/>
                <w:color w:val="000000"/>
                <w:sz w:val="32"/>
                <w:szCs w:val="32"/>
              </w:rPr>
              <w:t>Per Diem Amount</w:t>
            </w:r>
          </w:p>
        </w:tc>
      </w:tr>
      <w:tr w:rsidR="00260D6F" w:rsidRPr="00260D6F" w14:paraId="2123A68B" w14:textId="77777777" w:rsidTr="00260D6F">
        <w:trPr>
          <w:trHeight w:val="422"/>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E11966D" w14:textId="77777777" w:rsidR="00260D6F" w:rsidRPr="00260D6F" w:rsidRDefault="00260D6F" w:rsidP="00260D6F">
            <w:pPr>
              <w:widowControl/>
              <w:autoSpaceDE/>
              <w:autoSpaceDN/>
              <w:jc w:val="center"/>
              <w:rPr>
                <w:rFonts w:ascii="Calibri" w:eastAsia="Times New Roman" w:hAnsi="Calibri" w:cs="Calibri"/>
                <w:color w:val="000000"/>
                <w:sz w:val="32"/>
                <w:szCs w:val="32"/>
              </w:rPr>
            </w:pPr>
            <w:r w:rsidRPr="00260D6F">
              <w:rPr>
                <w:rFonts w:ascii="Calibri" w:eastAsia="Times New Roman" w:hAnsi="Calibri" w:cs="Calibri"/>
                <w:color w:val="000000"/>
                <w:sz w:val="32"/>
                <w:szCs w:val="32"/>
              </w:rPr>
              <w:t>Breakfast</w:t>
            </w:r>
          </w:p>
        </w:tc>
        <w:tc>
          <w:tcPr>
            <w:tcW w:w="2940" w:type="dxa"/>
            <w:tcBorders>
              <w:top w:val="nil"/>
              <w:left w:val="nil"/>
              <w:bottom w:val="single" w:sz="4" w:space="0" w:color="auto"/>
              <w:right w:val="single" w:sz="4" w:space="0" w:color="auto"/>
            </w:tcBorders>
            <w:shd w:val="clear" w:color="auto" w:fill="auto"/>
            <w:noWrap/>
            <w:vAlign w:val="bottom"/>
            <w:hideMark/>
          </w:tcPr>
          <w:p w14:paraId="33C4D4C7" w14:textId="77777777" w:rsidR="00260D6F" w:rsidRPr="00260D6F" w:rsidRDefault="00260D6F" w:rsidP="00260D6F">
            <w:pPr>
              <w:widowControl/>
              <w:autoSpaceDE/>
              <w:autoSpaceDN/>
              <w:jc w:val="center"/>
              <w:rPr>
                <w:rFonts w:ascii="Calibri" w:eastAsia="Times New Roman" w:hAnsi="Calibri" w:cs="Calibri"/>
                <w:color w:val="000000"/>
                <w:sz w:val="32"/>
                <w:szCs w:val="32"/>
              </w:rPr>
            </w:pPr>
            <w:r w:rsidRPr="00260D6F">
              <w:rPr>
                <w:rFonts w:ascii="Calibri" w:eastAsia="Times New Roman" w:hAnsi="Calibri" w:cs="Calibri"/>
                <w:color w:val="000000"/>
                <w:sz w:val="32"/>
                <w:szCs w:val="32"/>
              </w:rPr>
              <w:t xml:space="preserve">$13.00 </w:t>
            </w:r>
          </w:p>
        </w:tc>
      </w:tr>
      <w:tr w:rsidR="00260D6F" w:rsidRPr="00260D6F" w14:paraId="7B582262" w14:textId="77777777" w:rsidTr="00260D6F">
        <w:trPr>
          <w:trHeight w:val="422"/>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FB8EA93" w14:textId="77777777" w:rsidR="00260D6F" w:rsidRPr="00260D6F" w:rsidRDefault="00260D6F" w:rsidP="00260D6F">
            <w:pPr>
              <w:widowControl/>
              <w:autoSpaceDE/>
              <w:autoSpaceDN/>
              <w:jc w:val="center"/>
              <w:rPr>
                <w:rFonts w:ascii="Calibri" w:eastAsia="Times New Roman" w:hAnsi="Calibri" w:cs="Calibri"/>
                <w:color w:val="000000"/>
                <w:sz w:val="32"/>
                <w:szCs w:val="32"/>
              </w:rPr>
            </w:pPr>
            <w:r w:rsidRPr="00260D6F">
              <w:rPr>
                <w:rFonts w:ascii="Calibri" w:eastAsia="Times New Roman" w:hAnsi="Calibri" w:cs="Calibri"/>
                <w:color w:val="000000"/>
                <w:sz w:val="32"/>
                <w:szCs w:val="32"/>
              </w:rPr>
              <w:t>Lunch</w:t>
            </w:r>
          </w:p>
        </w:tc>
        <w:tc>
          <w:tcPr>
            <w:tcW w:w="2940" w:type="dxa"/>
            <w:tcBorders>
              <w:top w:val="nil"/>
              <w:left w:val="nil"/>
              <w:bottom w:val="single" w:sz="4" w:space="0" w:color="auto"/>
              <w:right w:val="single" w:sz="4" w:space="0" w:color="auto"/>
            </w:tcBorders>
            <w:shd w:val="clear" w:color="auto" w:fill="auto"/>
            <w:noWrap/>
            <w:vAlign w:val="bottom"/>
            <w:hideMark/>
          </w:tcPr>
          <w:p w14:paraId="240BFF91" w14:textId="77777777" w:rsidR="00260D6F" w:rsidRPr="00260D6F" w:rsidRDefault="00260D6F" w:rsidP="00260D6F">
            <w:pPr>
              <w:widowControl/>
              <w:autoSpaceDE/>
              <w:autoSpaceDN/>
              <w:jc w:val="center"/>
              <w:rPr>
                <w:rFonts w:ascii="Calibri" w:eastAsia="Times New Roman" w:hAnsi="Calibri" w:cs="Calibri"/>
                <w:color w:val="000000"/>
                <w:sz w:val="32"/>
                <w:szCs w:val="32"/>
              </w:rPr>
            </w:pPr>
            <w:r w:rsidRPr="00260D6F">
              <w:rPr>
                <w:rFonts w:ascii="Calibri" w:eastAsia="Times New Roman" w:hAnsi="Calibri" w:cs="Calibri"/>
                <w:color w:val="000000"/>
                <w:sz w:val="32"/>
                <w:szCs w:val="32"/>
              </w:rPr>
              <w:t xml:space="preserve">$14.00 </w:t>
            </w:r>
          </w:p>
        </w:tc>
      </w:tr>
      <w:tr w:rsidR="00260D6F" w:rsidRPr="00260D6F" w14:paraId="7A011812" w14:textId="77777777" w:rsidTr="00260D6F">
        <w:trPr>
          <w:trHeight w:val="422"/>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F2BF917" w14:textId="77777777" w:rsidR="00260D6F" w:rsidRPr="00260D6F" w:rsidRDefault="00260D6F" w:rsidP="00260D6F">
            <w:pPr>
              <w:widowControl/>
              <w:autoSpaceDE/>
              <w:autoSpaceDN/>
              <w:jc w:val="center"/>
              <w:rPr>
                <w:rFonts w:ascii="Calibri" w:eastAsia="Times New Roman" w:hAnsi="Calibri" w:cs="Calibri"/>
                <w:color w:val="000000"/>
                <w:sz w:val="32"/>
                <w:szCs w:val="32"/>
              </w:rPr>
            </w:pPr>
            <w:r w:rsidRPr="00260D6F">
              <w:rPr>
                <w:rFonts w:ascii="Calibri" w:eastAsia="Times New Roman" w:hAnsi="Calibri" w:cs="Calibri"/>
                <w:color w:val="000000"/>
                <w:sz w:val="32"/>
                <w:szCs w:val="32"/>
              </w:rPr>
              <w:t>Dinner</w:t>
            </w:r>
          </w:p>
        </w:tc>
        <w:tc>
          <w:tcPr>
            <w:tcW w:w="2940" w:type="dxa"/>
            <w:tcBorders>
              <w:top w:val="nil"/>
              <w:left w:val="nil"/>
              <w:bottom w:val="single" w:sz="4" w:space="0" w:color="auto"/>
              <w:right w:val="single" w:sz="4" w:space="0" w:color="auto"/>
            </w:tcBorders>
            <w:shd w:val="clear" w:color="auto" w:fill="auto"/>
            <w:noWrap/>
            <w:vAlign w:val="bottom"/>
            <w:hideMark/>
          </w:tcPr>
          <w:p w14:paraId="54FFF259" w14:textId="77777777" w:rsidR="00260D6F" w:rsidRPr="00260D6F" w:rsidRDefault="00260D6F" w:rsidP="00260D6F">
            <w:pPr>
              <w:widowControl/>
              <w:autoSpaceDE/>
              <w:autoSpaceDN/>
              <w:jc w:val="center"/>
              <w:rPr>
                <w:rFonts w:ascii="Calibri" w:eastAsia="Times New Roman" w:hAnsi="Calibri" w:cs="Calibri"/>
                <w:color w:val="000000"/>
                <w:sz w:val="32"/>
                <w:szCs w:val="32"/>
              </w:rPr>
            </w:pPr>
            <w:r w:rsidRPr="00260D6F">
              <w:rPr>
                <w:rFonts w:ascii="Calibri" w:eastAsia="Times New Roman" w:hAnsi="Calibri" w:cs="Calibri"/>
                <w:color w:val="000000"/>
                <w:sz w:val="32"/>
                <w:szCs w:val="32"/>
              </w:rPr>
              <w:t xml:space="preserve">$23.00 </w:t>
            </w:r>
          </w:p>
        </w:tc>
      </w:tr>
    </w:tbl>
    <w:p w14:paraId="4BA65AD1" w14:textId="77777777" w:rsidR="00260D6F" w:rsidRDefault="00260D6F" w:rsidP="00DC2611">
      <w:pPr>
        <w:pStyle w:val="BodyText"/>
        <w:spacing w:before="160" w:line="259" w:lineRule="auto"/>
        <w:ind w:left="155" w:right="143"/>
        <w:rPr>
          <w:color w:val="595958"/>
        </w:rPr>
      </w:pPr>
    </w:p>
    <w:p w14:paraId="4420322B" w14:textId="4BE621DE" w:rsidR="00DC2611" w:rsidRDefault="00DC2611" w:rsidP="00DC2611">
      <w:pPr>
        <w:spacing w:line="259" w:lineRule="auto"/>
      </w:pPr>
    </w:p>
    <w:p w14:paraId="4420322C" w14:textId="3381AB13" w:rsidR="00AB6790" w:rsidRDefault="00AB6790" w:rsidP="00DC2611">
      <w:pPr>
        <w:spacing w:line="259" w:lineRule="auto"/>
      </w:pPr>
    </w:p>
    <w:p w14:paraId="4420322D" w14:textId="32512CD8" w:rsidR="00AB6790" w:rsidRDefault="00AB6790" w:rsidP="00DC2611">
      <w:pPr>
        <w:spacing w:line="259" w:lineRule="auto"/>
      </w:pPr>
    </w:p>
    <w:p w14:paraId="4420322E" w14:textId="77777777" w:rsidR="00AB6790" w:rsidRDefault="00AB6790" w:rsidP="00DC2611">
      <w:pPr>
        <w:spacing w:line="259" w:lineRule="auto"/>
        <w:sectPr w:rsidR="00AB6790">
          <w:type w:val="continuous"/>
          <w:pgSz w:w="12240" w:h="15840"/>
          <w:pgMar w:top="1060" w:right="1020" w:bottom="1060" w:left="660" w:header="720" w:footer="720" w:gutter="0"/>
          <w:cols w:num="2" w:space="720" w:equalWidth="0">
            <w:col w:w="5596" w:space="40"/>
            <w:col w:w="4924"/>
          </w:cols>
        </w:sectPr>
      </w:pPr>
    </w:p>
    <w:p w14:paraId="4420322F" w14:textId="77777777" w:rsidR="00DC2611" w:rsidRDefault="00DC2611" w:rsidP="00DC2611">
      <w:pPr>
        <w:pStyle w:val="BodyText"/>
        <w:spacing w:before="3"/>
        <w:rPr>
          <w:rFonts w:ascii="Times New Roman"/>
          <w:sz w:val="29"/>
        </w:rPr>
      </w:pPr>
    </w:p>
    <w:tbl>
      <w:tblPr>
        <w:tblW w:w="0" w:type="auto"/>
        <w:tblInd w:w="29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36"/>
        <w:gridCol w:w="5174"/>
      </w:tblGrid>
      <w:tr w:rsidR="00DC2611" w14:paraId="44203245" w14:textId="77777777" w:rsidTr="00261876">
        <w:trPr>
          <w:trHeight w:hRule="exact" w:val="11992"/>
        </w:trPr>
        <w:tc>
          <w:tcPr>
            <w:tcW w:w="5436" w:type="dxa"/>
          </w:tcPr>
          <w:p w14:paraId="44203230" w14:textId="77777777" w:rsidR="00DC2611" w:rsidRDefault="00DC2611" w:rsidP="00261876">
            <w:pPr>
              <w:pStyle w:val="TableParagraph"/>
              <w:tabs>
                <w:tab w:val="left" w:pos="5263"/>
              </w:tabs>
              <w:spacing w:line="286" w:lineRule="exact"/>
              <w:ind w:left="200"/>
              <w:rPr>
                <w:sz w:val="28"/>
              </w:rPr>
            </w:pPr>
            <w:bookmarkStart w:id="42" w:name="Meal_Expenses"/>
            <w:bookmarkStart w:id="43" w:name="SUBMITTING_MEAL_EXPENSES"/>
            <w:bookmarkEnd w:id="42"/>
            <w:bookmarkEnd w:id="43"/>
            <w:r>
              <w:rPr>
                <w:color w:val="1F5578"/>
                <w:sz w:val="28"/>
                <w:shd w:val="clear" w:color="auto" w:fill="BDDAED"/>
              </w:rPr>
              <w:t>SUBMITTING MEAL</w:t>
            </w:r>
            <w:r>
              <w:rPr>
                <w:color w:val="1F5578"/>
                <w:spacing w:val="-6"/>
                <w:sz w:val="28"/>
                <w:shd w:val="clear" w:color="auto" w:fill="BDDAED"/>
              </w:rPr>
              <w:t xml:space="preserve"> </w:t>
            </w:r>
            <w:r>
              <w:rPr>
                <w:color w:val="1F5578"/>
                <w:sz w:val="28"/>
                <w:shd w:val="clear" w:color="auto" w:fill="BDDAED"/>
              </w:rPr>
              <w:t>EXPENSES</w:t>
            </w:r>
            <w:r>
              <w:rPr>
                <w:color w:val="1F5578"/>
                <w:sz w:val="28"/>
                <w:shd w:val="clear" w:color="auto" w:fill="BDDAED"/>
              </w:rPr>
              <w:tab/>
            </w:r>
          </w:p>
          <w:p w14:paraId="44203231" w14:textId="77777777" w:rsidR="00DC2611" w:rsidRDefault="00DC2611" w:rsidP="00261876">
            <w:pPr>
              <w:pStyle w:val="TableParagraph"/>
              <w:spacing w:before="84" w:line="292" w:lineRule="exact"/>
              <w:ind w:left="200"/>
              <w:rPr>
                <w:rFonts w:ascii="Century Gothic"/>
                <w:i/>
                <w:sz w:val="24"/>
              </w:rPr>
            </w:pPr>
            <w:bookmarkStart w:id="44" w:name="PROVIDED_MEALS"/>
            <w:bookmarkEnd w:id="44"/>
            <w:r>
              <w:rPr>
                <w:rFonts w:ascii="Century Gothic"/>
                <w:i/>
                <w:color w:val="1F5578"/>
                <w:sz w:val="24"/>
              </w:rPr>
              <w:t>PROVIDED MEALS</w:t>
            </w:r>
          </w:p>
          <w:p w14:paraId="44203232" w14:textId="77777777" w:rsidR="00DC2611" w:rsidRDefault="00DC2611" w:rsidP="00261876">
            <w:pPr>
              <w:pStyle w:val="TableParagraph"/>
              <w:ind w:left="200" w:right="304"/>
              <w:rPr>
                <w:sz w:val="24"/>
              </w:rPr>
            </w:pPr>
            <w:r>
              <w:rPr>
                <w:color w:val="595958"/>
                <w:sz w:val="24"/>
              </w:rPr>
              <w:t>Under state travel regulations, the school district is not allowed to reimburse travelers for meals that are provided to them free of charge.</w:t>
            </w:r>
          </w:p>
          <w:p w14:paraId="44203233" w14:textId="77777777" w:rsidR="00DC2611" w:rsidRDefault="00DC2611" w:rsidP="00261876">
            <w:pPr>
              <w:pStyle w:val="TableParagraph"/>
              <w:spacing w:before="8"/>
              <w:rPr>
                <w:rFonts w:ascii="Times New Roman"/>
                <w:sz w:val="25"/>
              </w:rPr>
            </w:pPr>
          </w:p>
          <w:p w14:paraId="44203234" w14:textId="77777777" w:rsidR="00DC2611" w:rsidRDefault="00DC2611" w:rsidP="00261876">
            <w:pPr>
              <w:pStyle w:val="TableParagraph"/>
              <w:ind w:left="200" w:right="140"/>
              <w:rPr>
                <w:sz w:val="24"/>
              </w:rPr>
            </w:pPr>
            <w:r>
              <w:rPr>
                <w:color w:val="595958"/>
                <w:sz w:val="24"/>
              </w:rPr>
              <w:t>For example, if Jane Doe is attending a conference, and the conference automatically provides a meal to her or provides a meal without requirement for her to pay for it out of her pocket, she cannot claim reimbursement for that meal. If the meal was included as part of the registration fee, reimbursement for that meal would be included in her reimbursement when she claims the conference registration fee on her travel expense form.</w:t>
            </w:r>
          </w:p>
          <w:p w14:paraId="44203235" w14:textId="77777777" w:rsidR="00DC2611" w:rsidRDefault="00DC2611" w:rsidP="00261876">
            <w:pPr>
              <w:pStyle w:val="TableParagraph"/>
              <w:spacing w:before="5"/>
              <w:rPr>
                <w:rFonts w:ascii="Times New Roman"/>
                <w:sz w:val="25"/>
              </w:rPr>
            </w:pPr>
          </w:p>
          <w:p w14:paraId="44203236" w14:textId="77777777" w:rsidR="00DC2611" w:rsidRDefault="00DC2611" w:rsidP="00261876">
            <w:pPr>
              <w:pStyle w:val="TableParagraph"/>
              <w:ind w:left="200" w:right="274"/>
              <w:rPr>
                <w:color w:val="595958"/>
                <w:sz w:val="24"/>
              </w:rPr>
            </w:pPr>
            <w:r>
              <w:rPr>
                <w:color w:val="595958"/>
                <w:sz w:val="24"/>
              </w:rPr>
              <w:t>If you have medical or dietary restrictions require that you make alternate arrangements for the provided meal, please indicate on your travel form that dietary restrictions prevent you from taking advantage of the provided meal and claim the expense for reimbursement on your travel expense form.</w:t>
            </w:r>
          </w:p>
          <w:p w14:paraId="44203237" w14:textId="77777777" w:rsidR="004B608E" w:rsidRDefault="004B608E" w:rsidP="00261876">
            <w:pPr>
              <w:pStyle w:val="TableParagraph"/>
              <w:ind w:left="200" w:right="274"/>
              <w:rPr>
                <w:sz w:val="24"/>
              </w:rPr>
            </w:pPr>
            <w:r>
              <w:rPr>
                <w:rFonts w:ascii="Arial" w:hAnsi="Arial" w:cs="Arial"/>
                <w:noProof/>
                <w:color w:val="001BA0"/>
                <w:sz w:val="20"/>
                <w:szCs w:val="20"/>
                <w:lang w:val="en"/>
              </w:rPr>
              <w:drawing>
                <wp:inline distT="0" distB="0" distL="0" distR="0" wp14:anchorId="442032AC" wp14:editId="442032AD">
                  <wp:extent cx="2967644" cy="3216910"/>
                  <wp:effectExtent l="0" t="0" r="4445" b="2540"/>
                  <wp:docPr id="107" name="Picture 107" descr="Image result for picture of forsyth county board of education in georg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icture of forsyth county board of education in georgi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3070" cy="3233631"/>
                          </a:xfrm>
                          <a:prstGeom prst="rect">
                            <a:avLst/>
                          </a:prstGeom>
                          <a:noFill/>
                          <a:ln>
                            <a:noFill/>
                          </a:ln>
                        </pic:spPr>
                      </pic:pic>
                    </a:graphicData>
                  </a:graphic>
                </wp:inline>
              </w:drawing>
            </w:r>
          </w:p>
        </w:tc>
        <w:tc>
          <w:tcPr>
            <w:tcW w:w="5174" w:type="dxa"/>
          </w:tcPr>
          <w:p w14:paraId="44203238" w14:textId="77777777" w:rsidR="00DC2611" w:rsidRDefault="00DC2611" w:rsidP="00261876">
            <w:pPr>
              <w:pStyle w:val="TableParagraph"/>
              <w:rPr>
                <w:rFonts w:ascii="Times New Roman"/>
                <w:sz w:val="24"/>
              </w:rPr>
            </w:pPr>
          </w:p>
          <w:p w14:paraId="44203239" w14:textId="77777777" w:rsidR="00DC2611" w:rsidRDefault="004B608E" w:rsidP="00261876">
            <w:pPr>
              <w:pStyle w:val="TableParagraph"/>
              <w:rPr>
                <w:rFonts w:ascii="Times New Roman"/>
                <w:sz w:val="24"/>
              </w:rPr>
            </w:pPr>
            <w:r>
              <w:rPr>
                <w:rFonts w:ascii="Arial" w:hAnsi="Arial" w:cs="Arial"/>
                <w:noProof/>
                <w:color w:val="FFFFFF"/>
                <w:sz w:val="20"/>
                <w:szCs w:val="20"/>
                <w:lang w:val="en"/>
              </w:rPr>
              <w:drawing>
                <wp:inline distT="0" distB="0" distL="0" distR="0" wp14:anchorId="442032AE" wp14:editId="442032AF">
                  <wp:extent cx="3349143" cy="2510444"/>
                  <wp:effectExtent l="0" t="0" r="3810" b="4445"/>
                  <wp:docPr id="108" name="Picture 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1888" cy="2519997"/>
                          </a:xfrm>
                          <a:prstGeom prst="rect">
                            <a:avLst/>
                          </a:prstGeom>
                          <a:noFill/>
                          <a:ln>
                            <a:noFill/>
                          </a:ln>
                        </pic:spPr>
                      </pic:pic>
                    </a:graphicData>
                  </a:graphic>
                </wp:inline>
              </w:drawing>
            </w:r>
          </w:p>
          <w:p w14:paraId="4420323A" w14:textId="77777777" w:rsidR="00DC2611" w:rsidRDefault="00DC2611" w:rsidP="00261876">
            <w:pPr>
              <w:pStyle w:val="TableParagraph"/>
              <w:rPr>
                <w:rFonts w:ascii="Times New Roman"/>
                <w:sz w:val="24"/>
              </w:rPr>
            </w:pPr>
          </w:p>
          <w:p w14:paraId="4420323B" w14:textId="77777777" w:rsidR="00DC2611" w:rsidRDefault="00DC2611" w:rsidP="00261876">
            <w:pPr>
              <w:pStyle w:val="TableParagraph"/>
              <w:rPr>
                <w:rFonts w:ascii="Times New Roman"/>
                <w:sz w:val="24"/>
              </w:rPr>
            </w:pPr>
          </w:p>
          <w:p w14:paraId="4420323C" w14:textId="77777777" w:rsidR="00DC2611" w:rsidRDefault="00DC2611" w:rsidP="00261876">
            <w:pPr>
              <w:pStyle w:val="TableParagraph"/>
              <w:rPr>
                <w:rFonts w:ascii="Times New Roman"/>
                <w:sz w:val="24"/>
              </w:rPr>
            </w:pPr>
          </w:p>
          <w:p w14:paraId="4420323D" w14:textId="77777777" w:rsidR="00DC2611" w:rsidRDefault="004B608E" w:rsidP="00261876">
            <w:pPr>
              <w:pStyle w:val="TableParagraph"/>
              <w:spacing w:line="288" w:lineRule="exact"/>
              <w:ind w:left="288" w:right="2039"/>
              <w:rPr>
                <w:sz w:val="24"/>
              </w:rPr>
            </w:pPr>
            <w:r>
              <w:rPr>
                <w:color w:val="FFFFFF"/>
                <w:sz w:val="24"/>
              </w:rPr>
              <w:t>sit Academia</w:t>
            </w:r>
            <w:r w:rsidR="00DC2611">
              <w:rPr>
                <w:color w:val="FFFFFF"/>
                <w:sz w:val="24"/>
              </w:rPr>
              <w:t xml:space="preserve"> Mexico</w:t>
            </w:r>
          </w:p>
          <w:p w14:paraId="4420323E" w14:textId="77777777" w:rsidR="00DC2611" w:rsidRDefault="00DC2611" w:rsidP="00261876">
            <w:pPr>
              <w:pStyle w:val="TableParagraph"/>
              <w:rPr>
                <w:rFonts w:ascii="Times New Roman"/>
                <w:sz w:val="24"/>
              </w:rPr>
            </w:pPr>
          </w:p>
          <w:p w14:paraId="4420323F" w14:textId="77777777" w:rsidR="00DC2611" w:rsidRDefault="00DC2611" w:rsidP="00261876">
            <w:pPr>
              <w:pStyle w:val="TableParagraph"/>
              <w:spacing w:before="213"/>
              <w:ind w:left="159"/>
              <w:rPr>
                <w:sz w:val="48"/>
              </w:rPr>
            </w:pPr>
            <w:bookmarkStart w:id="45" w:name="HELPFUL_TIPS"/>
            <w:bookmarkEnd w:id="45"/>
            <w:r>
              <w:rPr>
                <w:color w:val="1F5578"/>
                <w:sz w:val="48"/>
              </w:rPr>
              <w:t>HELPFUL TIPS</w:t>
            </w:r>
          </w:p>
          <w:p w14:paraId="44203240" w14:textId="77777777" w:rsidR="00DC2611" w:rsidRDefault="00DC2611" w:rsidP="00261876">
            <w:pPr>
              <w:pStyle w:val="TableParagraph"/>
              <w:spacing w:before="2"/>
              <w:ind w:left="159" w:right="275"/>
              <w:rPr>
                <w:sz w:val="24"/>
              </w:rPr>
            </w:pPr>
            <w:r>
              <w:rPr>
                <w:color w:val="595958"/>
                <w:sz w:val="24"/>
              </w:rPr>
              <w:t>Before you leave for your trip, obtain the travel expense statement and verify the most recent per diem rates. This will allow you to be aware of the maximum per diem rates for which you can be reimbursed during your trip.</w:t>
            </w:r>
          </w:p>
          <w:p w14:paraId="44203241" w14:textId="77777777" w:rsidR="00DC2611" w:rsidRDefault="00DC2611" w:rsidP="00261876">
            <w:pPr>
              <w:pStyle w:val="TableParagraph"/>
              <w:spacing w:before="4"/>
              <w:rPr>
                <w:rFonts w:ascii="Times New Roman"/>
                <w:sz w:val="25"/>
              </w:rPr>
            </w:pPr>
          </w:p>
          <w:p w14:paraId="44203242" w14:textId="77777777" w:rsidR="00DC2611" w:rsidRDefault="00DC2611" w:rsidP="00261876">
            <w:pPr>
              <w:pStyle w:val="TableParagraph"/>
              <w:ind w:left="159" w:right="599"/>
              <w:rPr>
                <w:sz w:val="24"/>
              </w:rPr>
            </w:pPr>
            <w:r>
              <w:rPr>
                <w:color w:val="595958"/>
                <w:sz w:val="24"/>
              </w:rPr>
              <w:t>If you are travelling out of state, contact the finance office, located at the central office, to determine per diem rates before departing.</w:t>
            </w:r>
          </w:p>
          <w:p w14:paraId="44203243" w14:textId="77777777" w:rsidR="00DC2611" w:rsidRDefault="00DC2611" w:rsidP="00261876">
            <w:pPr>
              <w:pStyle w:val="TableParagraph"/>
              <w:spacing w:before="4"/>
              <w:rPr>
                <w:rFonts w:ascii="Times New Roman"/>
                <w:sz w:val="25"/>
              </w:rPr>
            </w:pPr>
          </w:p>
          <w:p w14:paraId="44203244" w14:textId="77777777" w:rsidR="00DC2611" w:rsidRDefault="00DC2611" w:rsidP="00261876">
            <w:pPr>
              <w:pStyle w:val="TableParagraph"/>
              <w:ind w:left="159" w:right="198"/>
              <w:rPr>
                <w:sz w:val="24"/>
              </w:rPr>
            </w:pPr>
            <w:r>
              <w:rPr>
                <w:color w:val="595958"/>
                <w:sz w:val="24"/>
              </w:rPr>
              <w:t>Per diem expenses for each meal are defined on a per meal basis by the state travel regulations, so you cannot combine your per diem for the day and spend your per diem on a single meal. For example, you cannot save your daily allowance for breakfast and lunch to combine and spend on dinner.</w:t>
            </w:r>
          </w:p>
        </w:tc>
      </w:tr>
    </w:tbl>
    <w:p w14:paraId="44203246" w14:textId="77777777" w:rsidR="00DC2611" w:rsidRDefault="00DC2611" w:rsidP="00DC2611">
      <w:pPr>
        <w:rPr>
          <w:sz w:val="24"/>
        </w:rPr>
        <w:sectPr w:rsidR="00DC2611">
          <w:pgSz w:w="12240" w:h="15840"/>
          <w:pgMar w:top="1840" w:right="560" w:bottom="1120" w:left="660" w:header="250" w:footer="923" w:gutter="0"/>
          <w:cols w:space="720"/>
        </w:sectPr>
      </w:pPr>
    </w:p>
    <w:p w14:paraId="44203247" w14:textId="77777777" w:rsidR="00DC2611" w:rsidRDefault="00DC2611" w:rsidP="00DC2611">
      <w:pPr>
        <w:pStyle w:val="BodyText"/>
        <w:spacing w:before="3"/>
        <w:rPr>
          <w:rFonts w:ascii="Times New Roman"/>
          <w:sz w:val="29"/>
        </w:rPr>
      </w:pPr>
    </w:p>
    <w:tbl>
      <w:tblPr>
        <w:tblpPr w:leftFromText="180" w:rightFromText="180" w:vertAnchor="page" w:horzAnchor="margin" w:tblpXSpec="center" w:tblpY="2174"/>
        <w:tblW w:w="1042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55"/>
        <w:gridCol w:w="5369"/>
      </w:tblGrid>
      <w:tr w:rsidR="00234FC1" w14:paraId="4420326E" w14:textId="77777777" w:rsidTr="00234FC1">
        <w:trPr>
          <w:trHeight w:hRule="exact" w:val="11992"/>
        </w:trPr>
        <w:tc>
          <w:tcPr>
            <w:tcW w:w="5055" w:type="dxa"/>
          </w:tcPr>
          <w:p w14:paraId="44203248" w14:textId="77777777" w:rsidR="00234FC1" w:rsidRDefault="00234FC1" w:rsidP="00234FC1">
            <w:pPr>
              <w:pStyle w:val="TableParagraph"/>
              <w:tabs>
                <w:tab w:val="left" w:pos="4971"/>
              </w:tabs>
              <w:spacing w:line="286" w:lineRule="exact"/>
              <w:ind w:left="200"/>
              <w:rPr>
                <w:color w:val="1F5578"/>
                <w:sz w:val="28"/>
                <w:shd w:val="clear" w:color="auto" w:fill="BDDAED"/>
              </w:rPr>
            </w:pPr>
            <w:bookmarkStart w:id="46" w:name="Incidental/Other_Expenditures"/>
            <w:bookmarkStart w:id="47" w:name="__SUBMITTING_OTHER_EXPENSES"/>
            <w:bookmarkEnd w:id="46"/>
            <w:bookmarkEnd w:id="47"/>
          </w:p>
          <w:p w14:paraId="44203249" w14:textId="77777777" w:rsidR="00234FC1" w:rsidRDefault="00234FC1" w:rsidP="00234FC1">
            <w:pPr>
              <w:pStyle w:val="TableParagraph"/>
              <w:tabs>
                <w:tab w:val="left" w:pos="4971"/>
              </w:tabs>
              <w:spacing w:line="286" w:lineRule="exact"/>
              <w:ind w:left="200"/>
              <w:rPr>
                <w:sz w:val="28"/>
              </w:rPr>
            </w:pPr>
            <w:r>
              <w:rPr>
                <w:color w:val="1F5578"/>
                <w:sz w:val="28"/>
                <w:shd w:val="clear" w:color="auto" w:fill="BDDAED"/>
              </w:rPr>
              <w:t xml:space="preserve"> </w:t>
            </w:r>
            <w:r>
              <w:rPr>
                <w:color w:val="1F5578"/>
                <w:spacing w:val="-2"/>
                <w:sz w:val="28"/>
                <w:shd w:val="clear" w:color="auto" w:fill="BDDAED"/>
              </w:rPr>
              <w:t xml:space="preserve"> </w:t>
            </w:r>
            <w:r>
              <w:rPr>
                <w:color w:val="1F5578"/>
                <w:sz w:val="28"/>
                <w:shd w:val="clear" w:color="auto" w:fill="BDDAED"/>
              </w:rPr>
              <w:t>SUBMITTING OTHER</w:t>
            </w:r>
            <w:r>
              <w:rPr>
                <w:color w:val="1F5578"/>
                <w:spacing w:val="-6"/>
                <w:sz w:val="28"/>
                <w:shd w:val="clear" w:color="auto" w:fill="BDDAED"/>
              </w:rPr>
              <w:t xml:space="preserve"> </w:t>
            </w:r>
            <w:r>
              <w:rPr>
                <w:color w:val="1F5578"/>
                <w:sz w:val="28"/>
                <w:shd w:val="clear" w:color="auto" w:fill="BDDAED"/>
              </w:rPr>
              <w:t>EXPENSES</w:t>
            </w:r>
            <w:r>
              <w:rPr>
                <w:color w:val="1F5578"/>
                <w:sz w:val="28"/>
                <w:shd w:val="clear" w:color="auto" w:fill="BDDAED"/>
              </w:rPr>
              <w:tab/>
            </w:r>
          </w:p>
          <w:p w14:paraId="4420324A" w14:textId="77777777" w:rsidR="00234FC1" w:rsidRDefault="00234FC1" w:rsidP="00234FC1">
            <w:pPr>
              <w:pStyle w:val="TableParagraph"/>
              <w:spacing w:before="78"/>
              <w:ind w:left="200" w:right="271"/>
              <w:rPr>
                <w:sz w:val="24"/>
              </w:rPr>
            </w:pPr>
            <w:r>
              <w:rPr>
                <w:color w:val="595958"/>
                <w:sz w:val="24"/>
              </w:rPr>
              <w:t>Incidental expenditures include those expenditures that are the miscellaneous expenses incurred during travel on official business. Incidental or other expenses should be entered into the “</w:t>
            </w:r>
            <w:r w:rsidR="005514EB">
              <w:rPr>
                <w:color w:val="595958"/>
                <w:sz w:val="24"/>
              </w:rPr>
              <w:t>Miscellaneous</w:t>
            </w:r>
            <w:r>
              <w:rPr>
                <w:color w:val="595958"/>
                <w:sz w:val="24"/>
              </w:rPr>
              <w:t>” column of the travel expense claim form. Ensure that a receipt or bill is included with any other expenses claimed, including conference registration fees.</w:t>
            </w:r>
          </w:p>
          <w:p w14:paraId="4420324B" w14:textId="77777777" w:rsidR="00234FC1" w:rsidRDefault="00234FC1" w:rsidP="00234FC1">
            <w:pPr>
              <w:pStyle w:val="TableParagraph"/>
              <w:spacing w:before="10"/>
              <w:rPr>
                <w:rFonts w:ascii="Times New Roman"/>
                <w:sz w:val="20"/>
              </w:rPr>
            </w:pPr>
          </w:p>
          <w:p w14:paraId="4420324C" w14:textId="77777777" w:rsidR="00234FC1" w:rsidRDefault="00234FC1" w:rsidP="00234FC1">
            <w:pPr>
              <w:pStyle w:val="TableParagraph"/>
              <w:ind w:left="200"/>
              <w:rPr>
                <w:sz w:val="32"/>
              </w:rPr>
            </w:pPr>
            <w:bookmarkStart w:id="48" w:name="WHAT_CAN_I_CLAIM?"/>
            <w:bookmarkEnd w:id="48"/>
            <w:r>
              <w:rPr>
                <w:color w:val="1F5578"/>
                <w:sz w:val="32"/>
              </w:rPr>
              <w:t>WHAT CAN I CLAIM?</w:t>
            </w:r>
          </w:p>
          <w:p w14:paraId="4420324D" w14:textId="77777777" w:rsidR="00234FC1" w:rsidRDefault="00234FC1" w:rsidP="00234FC1">
            <w:pPr>
              <w:pStyle w:val="TableParagraph"/>
              <w:ind w:left="200" w:right="663"/>
              <w:rPr>
                <w:sz w:val="24"/>
              </w:rPr>
            </w:pPr>
            <w:r>
              <w:rPr>
                <w:color w:val="595958"/>
                <w:sz w:val="24"/>
              </w:rPr>
              <w:t>The most common miscellaneous expenses claimed by HCS personnel are:</w:t>
            </w:r>
          </w:p>
          <w:p w14:paraId="4420324E" w14:textId="77777777" w:rsidR="00234FC1" w:rsidRDefault="00234FC1" w:rsidP="00234FC1">
            <w:pPr>
              <w:pStyle w:val="TableParagraph"/>
              <w:numPr>
                <w:ilvl w:val="0"/>
                <w:numId w:val="2"/>
              </w:numPr>
              <w:tabs>
                <w:tab w:val="left" w:pos="970"/>
                <w:tab w:val="left" w:pos="971"/>
              </w:tabs>
              <w:rPr>
                <w:sz w:val="24"/>
              </w:rPr>
            </w:pPr>
            <w:r>
              <w:rPr>
                <w:color w:val="595958"/>
                <w:sz w:val="24"/>
              </w:rPr>
              <w:t>Parking</w:t>
            </w:r>
            <w:r>
              <w:rPr>
                <w:color w:val="595958"/>
                <w:spacing w:val="-6"/>
                <w:sz w:val="24"/>
              </w:rPr>
              <w:t xml:space="preserve"> </w:t>
            </w:r>
            <w:r>
              <w:rPr>
                <w:color w:val="595958"/>
                <w:sz w:val="24"/>
              </w:rPr>
              <w:t>fees,</w:t>
            </w:r>
          </w:p>
          <w:p w14:paraId="4420324F" w14:textId="77777777" w:rsidR="00234FC1" w:rsidRDefault="00234FC1" w:rsidP="00234FC1">
            <w:pPr>
              <w:pStyle w:val="TableParagraph"/>
              <w:numPr>
                <w:ilvl w:val="0"/>
                <w:numId w:val="2"/>
              </w:numPr>
              <w:tabs>
                <w:tab w:val="left" w:pos="970"/>
                <w:tab w:val="left" w:pos="971"/>
              </w:tabs>
              <w:rPr>
                <w:sz w:val="24"/>
              </w:rPr>
            </w:pPr>
            <w:r>
              <w:rPr>
                <w:color w:val="595958"/>
                <w:sz w:val="24"/>
              </w:rPr>
              <w:t>Conference registration</w:t>
            </w:r>
            <w:r>
              <w:rPr>
                <w:color w:val="595958"/>
                <w:spacing w:val="-12"/>
                <w:sz w:val="24"/>
              </w:rPr>
              <w:t xml:space="preserve"> </w:t>
            </w:r>
            <w:r>
              <w:rPr>
                <w:color w:val="595958"/>
                <w:sz w:val="24"/>
              </w:rPr>
              <w:t>fees</w:t>
            </w:r>
          </w:p>
          <w:p w14:paraId="44203250" w14:textId="77777777" w:rsidR="00234FC1" w:rsidRDefault="00234FC1" w:rsidP="00234FC1">
            <w:pPr>
              <w:pStyle w:val="TableParagraph"/>
              <w:numPr>
                <w:ilvl w:val="0"/>
                <w:numId w:val="2"/>
              </w:numPr>
              <w:tabs>
                <w:tab w:val="left" w:pos="970"/>
                <w:tab w:val="left" w:pos="971"/>
              </w:tabs>
              <w:rPr>
                <w:sz w:val="24"/>
              </w:rPr>
            </w:pPr>
            <w:r>
              <w:rPr>
                <w:color w:val="595958"/>
                <w:sz w:val="24"/>
              </w:rPr>
              <w:t>Airline baggage fees (First bag</w:t>
            </w:r>
            <w:r>
              <w:rPr>
                <w:color w:val="595958"/>
                <w:spacing w:val="-15"/>
                <w:sz w:val="24"/>
              </w:rPr>
              <w:t xml:space="preserve"> </w:t>
            </w:r>
            <w:r>
              <w:rPr>
                <w:color w:val="595958"/>
                <w:sz w:val="24"/>
              </w:rPr>
              <w:t>only)</w:t>
            </w:r>
          </w:p>
          <w:p w14:paraId="44203251" w14:textId="77777777" w:rsidR="00234FC1" w:rsidRDefault="00234FC1" w:rsidP="00234FC1">
            <w:pPr>
              <w:pStyle w:val="TableParagraph"/>
              <w:spacing w:before="12"/>
              <w:ind w:left="610"/>
              <w:rPr>
                <w:rFonts w:ascii="Wingdings" w:hAnsi="Wingdings"/>
                <w:sz w:val="24"/>
              </w:rPr>
            </w:pPr>
          </w:p>
          <w:p w14:paraId="44203252" w14:textId="77777777" w:rsidR="00234FC1" w:rsidRDefault="00234FC1" w:rsidP="00234FC1">
            <w:pPr>
              <w:pStyle w:val="TableParagraph"/>
              <w:spacing w:before="13"/>
              <w:ind w:left="200" w:right="185"/>
              <w:jc w:val="both"/>
              <w:rPr>
                <w:sz w:val="24"/>
              </w:rPr>
            </w:pPr>
            <w:r>
              <w:rPr>
                <w:color w:val="595958"/>
                <w:sz w:val="24"/>
              </w:rPr>
              <w:t xml:space="preserve">Conference registration fees should be included in the </w:t>
            </w:r>
            <w:r w:rsidR="005514EB">
              <w:rPr>
                <w:color w:val="595958"/>
                <w:sz w:val="24"/>
              </w:rPr>
              <w:t>miscellaneous</w:t>
            </w:r>
            <w:r>
              <w:rPr>
                <w:color w:val="595958"/>
                <w:sz w:val="24"/>
              </w:rPr>
              <w:t xml:space="preserve"> column only when paid by the employee and not by the district.</w:t>
            </w:r>
          </w:p>
          <w:p w14:paraId="44203253" w14:textId="77777777" w:rsidR="00234FC1" w:rsidRDefault="00234FC1" w:rsidP="00234FC1">
            <w:pPr>
              <w:pStyle w:val="TableParagraph"/>
              <w:ind w:left="200" w:right="271"/>
              <w:rPr>
                <w:sz w:val="24"/>
              </w:rPr>
            </w:pPr>
            <w:r>
              <w:rPr>
                <w:color w:val="595958"/>
                <w:sz w:val="24"/>
              </w:rPr>
              <w:t>Registration fees for online conferences should not be run through travel, but through the regular P.O. or purchasing process.</w:t>
            </w:r>
          </w:p>
          <w:p w14:paraId="44203254" w14:textId="77777777" w:rsidR="00234FC1" w:rsidRDefault="00234FC1" w:rsidP="00234FC1">
            <w:pPr>
              <w:pStyle w:val="TableParagraph"/>
              <w:spacing w:before="5"/>
              <w:rPr>
                <w:rFonts w:ascii="Times New Roman"/>
                <w:sz w:val="25"/>
              </w:rPr>
            </w:pPr>
          </w:p>
          <w:p w14:paraId="44203255" w14:textId="77777777" w:rsidR="00234FC1" w:rsidRDefault="00234FC1" w:rsidP="00234FC1">
            <w:pPr>
              <w:pStyle w:val="TableParagraph"/>
              <w:spacing w:before="1"/>
              <w:ind w:left="200" w:right="178"/>
              <w:rPr>
                <w:color w:val="595958"/>
                <w:sz w:val="24"/>
              </w:rPr>
            </w:pPr>
            <w:r>
              <w:rPr>
                <w:color w:val="595958"/>
                <w:sz w:val="24"/>
              </w:rPr>
              <w:t>A full, comprehensive list of allowable miscellaneous expenses for reimbursement may be found in the state travel regulations.</w:t>
            </w:r>
          </w:p>
          <w:p w14:paraId="44203256" w14:textId="77777777" w:rsidR="005514EB" w:rsidRDefault="005514EB" w:rsidP="00234FC1">
            <w:pPr>
              <w:pStyle w:val="TableParagraph"/>
              <w:spacing w:before="1"/>
              <w:ind w:left="200" w:right="178"/>
              <w:rPr>
                <w:color w:val="595958"/>
                <w:sz w:val="24"/>
              </w:rPr>
            </w:pPr>
          </w:p>
          <w:p w14:paraId="44203257" w14:textId="77777777" w:rsidR="005514EB" w:rsidRDefault="005514EB" w:rsidP="00234FC1">
            <w:pPr>
              <w:pStyle w:val="TableParagraph"/>
              <w:spacing w:before="1"/>
              <w:ind w:left="200" w:right="178"/>
              <w:rPr>
                <w:color w:val="595958"/>
                <w:sz w:val="24"/>
              </w:rPr>
            </w:pPr>
          </w:p>
          <w:p w14:paraId="44203258" w14:textId="77777777" w:rsidR="005514EB" w:rsidRDefault="005514EB" w:rsidP="00234FC1">
            <w:pPr>
              <w:pStyle w:val="TableParagraph"/>
              <w:spacing w:before="1"/>
              <w:ind w:left="200" w:right="178"/>
              <w:rPr>
                <w:sz w:val="24"/>
              </w:rPr>
            </w:pPr>
            <w:r>
              <w:rPr>
                <w:noProof/>
              </w:rPr>
              <w:drawing>
                <wp:inline distT="0" distB="0" distL="0" distR="0" wp14:anchorId="442032B0" wp14:editId="442032B1">
                  <wp:extent cx="3209925" cy="134666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38355" cy="1358589"/>
                          </a:xfrm>
                          <a:prstGeom prst="rect">
                            <a:avLst/>
                          </a:prstGeom>
                        </pic:spPr>
                      </pic:pic>
                    </a:graphicData>
                  </a:graphic>
                </wp:inline>
              </w:drawing>
            </w:r>
          </w:p>
        </w:tc>
        <w:tc>
          <w:tcPr>
            <w:tcW w:w="5369" w:type="dxa"/>
          </w:tcPr>
          <w:p w14:paraId="44203259" w14:textId="77777777" w:rsidR="00234FC1" w:rsidRDefault="00234FC1" w:rsidP="00234FC1">
            <w:pPr>
              <w:pStyle w:val="TableParagraph"/>
              <w:rPr>
                <w:rFonts w:ascii="Times New Roman"/>
                <w:sz w:val="24"/>
              </w:rPr>
            </w:pPr>
          </w:p>
          <w:p w14:paraId="4420325A" w14:textId="77777777" w:rsidR="00234FC1" w:rsidRDefault="005514EB" w:rsidP="00234FC1">
            <w:pPr>
              <w:pStyle w:val="TableParagraph"/>
              <w:rPr>
                <w:rFonts w:ascii="Times New Roman"/>
                <w:sz w:val="24"/>
              </w:rPr>
            </w:pPr>
            <w:r>
              <w:rPr>
                <w:rFonts w:ascii="Arial" w:hAnsi="Arial" w:cs="Arial"/>
                <w:noProof/>
                <w:color w:val="0000FF"/>
                <w:sz w:val="27"/>
                <w:szCs w:val="27"/>
                <w:shd w:val="clear" w:color="auto" w:fill="FFFFFF"/>
                <w:lang w:val="en"/>
              </w:rPr>
              <w:drawing>
                <wp:inline distT="0" distB="0" distL="0" distR="0" wp14:anchorId="442032B2" wp14:editId="442032B3">
                  <wp:extent cx="3167149" cy="1845310"/>
                  <wp:effectExtent l="0" t="0" r="0" b="2540"/>
                  <wp:docPr id="7" name="Picture 7" descr="Image result for pictures of lake lanier georgi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lake lanier georgia">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408" cy="1853618"/>
                          </a:xfrm>
                          <a:prstGeom prst="rect">
                            <a:avLst/>
                          </a:prstGeom>
                          <a:noFill/>
                          <a:ln>
                            <a:noFill/>
                          </a:ln>
                        </pic:spPr>
                      </pic:pic>
                    </a:graphicData>
                  </a:graphic>
                </wp:inline>
              </w:drawing>
            </w:r>
          </w:p>
          <w:p w14:paraId="4420325B" w14:textId="77777777" w:rsidR="00234FC1" w:rsidRDefault="00234FC1" w:rsidP="00234FC1">
            <w:pPr>
              <w:pStyle w:val="TableParagraph"/>
              <w:rPr>
                <w:rFonts w:ascii="Times New Roman"/>
                <w:sz w:val="24"/>
              </w:rPr>
            </w:pPr>
          </w:p>
          <w:p w14:paraId="4420325C" w14:textId="77777777" w:rsidR="00234FC1" w:rsidRDefault="00234FC1" w:rsidP="00234FC1">
            <w:pPr>
              <w:pStyle w:val="TableParagraph"/>
              <w:rPr>
                <w:rFonts w:ascii="Times New Roman"/>
                <w:sz w:val="24"/>
              </w:rPr>
            </w:pPr>
          </w:p>
          <w:p w14:paraId="4420325D" w14:textId="77777777" w:rsidR="00234FC1" w:rsidRDefault="00234FC1" w:rsidP="00234FC1">
            <w:pPr>
              <w:pStyle w:val="TableParagraph"/>
              <w:ind w:left="187"/>
              <w:rPr>
                <w:sz w:val="32"/>
              </w:rPr>
            </w:pPr>
            <w:bookmarkStart w:id="49" w:name="WHAT_AM_I_NOT_ALLOWED_TO_CLAIM?"/>
            <w:bookmarkEnd w:id="49"/>
            <w:r>
              <w:rPr>
                <w:color w:val="1F5578"/>
                <w:sz w:val="32"/>
              </w:rPr>
              <w:t>WHAT AM I NOT ALLOWED TO CLAIM?</w:t>
            </w:r>
          </w:p>
          <w:p w14:paraId="4420325E" w14:textId="77777777" w:rsidR="00234FC1" w:rsidRDefault="00234FC1" w:rsidP="00234FC1">
            <w:pPr>
              <w:pStyle w:val="TableParagraph"/>
              <w:ind w:left="187" w:right="513"/>
              <w:rPr>
                <w:sz w:val="24"/>
              </w:rPr>
            </w:pPr>
            <w:r>
              <w:rPr>
                <w:color w:val="595958"/>
                <w:sz w:val="24"/>
              </w:rPr>
              <w:t>Non-reimbursable expenses include, but are not limited to:</w:t>
            </w:r>
          </w:p>
          <w:p w14:paraId="4420325F" w14:textId="77777777" w:rsidR="00234FC1" w:rsidRDefault="00234FC1" w:rsidP="00234FC1">
            <w:pPr>
              <w:pStyle w:val="TableParagraph"/>
              <w:numPr>
                <w:ilvl w:val="0"/>
                <w:numId w:val="1"/>
              </w:numPr>
              <w:tabs>
                <w:tab w:val="left" w:pos="907"/>
                <w:tab w:val="left" w:pos="908"/>
              </w:tabs>
              <w:rPr>
                <w:sz w:val="24"/>
              </w:rPr>
            </w:pPr>
            <w:r>
              <w:rPr>
                <w:color w:val="595958"/>
                <w:sz w:val="24"/>
              </w:rPr>
              <w:t>Airline, car, or card membership</w:t>
            </w:r>
            <w:r>
              <w:rPr>
                <w:color w:val="595958"/>
                <w:spacing w:val="-19"/>
                <w:sz w:val="24"/>
              </w:rPr>
              <w:t xml:space="preserve"> </w:t>
            </w:r>
            <w:r>
              <w:rPr>
                <w:color w:val="595958"/>
                <w:sz w:val="24"/>
              </w:rPr>
              <w:t>dues/fees</w:t>
            </w:r>
          </w:p>
          <w:p w14:paraId="44203260" w14:textId="77777777" w:rsidR="00234FC1" w:rsidRDefault="00234FC1" w:rsidP="00234FC1">
            <w:pPr>
              <w:pStyle w:val="TableParagraph"/>
              <w:numPr>
                <w:ilvl w:val="0"/>
                <w:numId w:val="1"/>
              </w:numPr>
              <w:tabs>
                <w:tab w:val="left" w:pos="907"/>
                <w:tab w:val="left" w:pos="908"/>
              </w:tabs>
              <w:rPr>
                <w:sz w:val="24"/>
              </w:rPr>
            </w:pPr>
            <w:r>
              <w:rPr>
                <w:color w:val="595958"/>
                <w:sz w:val="24"/>
              </w:rPr>
              <w:t>Alcoholic</w:t>
            </w:r>
            <w:r>
              <w:rPr>
                <w:color w:val="595958"/>
                <w:spacing w:val="-8"/>
                <w:sz w:val="24"/>
              </w:rPr>
              <w:t xml:space="preserve"> </w:t>
            </w:r>
            <w:r>
              <w:rPr>
                <w:color w:val="595958"/>
                <w:sz w:val="24"/>
              </w:rPr>
              <w:t>Beverages</w:t>
            </w:r>
          </w:p>
          <w:p w14:paraId="44203261" w14:textId="77777777" w:rsidR="00234FC1" w:rsidRDefault="00234FC1" w:rsidP="00234FC1">
            <w:pPr>
              <w:pStyle w:val="TableParagraph"/>
              <w:numPr>
                <w:ilvl w:val="0"/>
                <w:numId w:val="1"/>
              </w:numPr>
              <w:tabs>
                <w:tab w:val="left" w:pos="907"/>
                <w:tab w:val="left" w:pos="908"/>
              </w:tabs>
              <w:rPr>
                <w:sz w:val="24"/>
              </w:rPr>
            </w:pPr>
            <w:r>
              <w:rPr>
                <w:color w:val="595958"/>
                <w:sz w:val="24"/>
              </w:rPr>
              <w:t>Haircuts/Personal</w:t>
            </w:r>
            <w:r>
              <w:rPr>
                <w:color w:val="595958"/>
                <w:spacing w:val="-12"/>
                <w:sz w:val="24"/>
              </w:rPr>
              <w:t xml:space="preserve"> </w:t>
            </w:r>
            <w:r>
              <w:rPr>
                <w:color w:val="595958"/>
                <w:sz w:val="24"/>
              </w:rPr>
              <w:t>Grooming</w:t>
            </w:r>
          </w:p>
          <w:p w14:paraId="44203262" w14:textId="77777777" w:rsidR="00234FC1" w:rsidRDefault="00234FC1" w:rsidP="00234FC1">
            <w:pPr>
              <w:pStyle w:val="TableParagraph"/>
              <w:numPr>
                <w:ilvl w:val="0"/>
                <w:numId w:val="1"/>
              </w:numPr>
              <w:tabs>
                <w:tab w:val="left" w:pos="907"/>
                <w:tab w:val="left" w:pos="908"/>
              </w:tabs>
              <w:rPr>
                <w:sz w:val="24"/>
              </w:rPr>
            </w:pPr>
            <w:r>
              <w:rPr>
                <w:color w:val="595958"/>
                <w:sz w:val="24"/>
              </w:rPr>
              <w:t>Lost</w:t>
            </w:r>
            <w:r>
              <w:rPr>
                <w:color w:val="595958"/>
                <w:spacing w:val="-1"/>
                <w:sz w:val="24"/>
              </w:rPr>
              <w:t xml:space="preserve"> </w:t>
            </w:r>
            <w:r>
              <w:rPr>
                <w:color w:val="595958"/>
                <w:sz w:val="24"/>
              </w:rPr>
              <w:t>Baggage</w:t>
            </w:r>
          </w:p>
          <w:p w14:paraId="44203263" w14:textId="77777777" w:rsidR="00234FC1" w:rsidRDefault="00234FC1" w:rsidP="00234FC1">
            <w:pPr>
              <w:pStyle w:val="TableParagraph"/>
              <w:numPr>
                <w:ilvl w:val="0"/>
                <w:numId w:val="1"/>
              </w:numPr>
              <w:tabs>
                <w:tab w:val="left" w:pos="907"/>
                <w:tab w:val="left" w:pos="908"/>
              </w:tabs>
              <w:rPr>
                <w:sz w:val="24"/>
              </w:rPr>
            </w:pPr>
            <w:r>
              <w:rPr>
                <w:color w:val="595958"/>
                <w:sz w:val="24"/>
              </w:rPr>
              <w:t>Mini-Bar</w:t>
            </w:r>
            <w:r>
              <w:rPr>
                <w:color w:val="595958"/>
                <w:spacing w:val="-8"/>
                <w:sz w:val="24"/>
              </w:rPr>
              <w:t xml:space="preserve"> </w:t>
            </w:r>
            <w:r>
              <w:rPr>
                <w:color w:val="595958"/>
                <w:sz w:val="24"/>
              </w:rPr>
              <w:t>Charges</w:t>
            </w:r>
          </w:p>
          <w:p w14:paraId="44203264" w14:textId="77777777" w:rsidR="00234FC1" w:rsidRDefault="00234FC1" w:rsidP="00234FC1">
            <w:pPr>
              <w:pStyle w:val="TableParagraph"/>
              <w:numPr>
                <w:ilvl w:val="0"/>
                <w:numId w:val="1"/>
              </w:numPr>
              <w:tabs>
                <w:tab w:val="left" w:pos="907"/>
                <w:tab w:val="left" w:pos="908"/>
              </w:tabs>
              <w:rPr>
                <w:sz w:val="24"/>
              </w:rPr>
            </w:pPr>
            <w:r>
              <w:rPr>
                <w:color w:val="595958"/>
                <w:sz w:val="24"/>
              </w:rPr>
              <w:t>Movies</w:t>
            </w:r>
          </w:p>
          <w:p w14:paraId="44203265" w14:textId="77777777" w:rsidR="00234FC1" w:rsidRDefault="00234FC1" w:rsidP="00234FC1">
            <w:pPr>
              <w:pStyle w:val="TableParagraph"/>
              <w:numPr>
                <w:ilvl w:val="0"/>
                <w:numId w:val="1"/>
              </w:numPr>
              <w:tabs>
                <w:tab w:val="left" w:pos="907"/>
                <w:tab w:val="left" w:pos="908"/>
              </w:tabs>
              <w:rPr>
                <w:sz w:val="24"/>
              </w:rPr>
            </w:pPr>
            <w:r>
              <w:rPr>
                <w:color w:val="595958"/>
                <w:sz w:val="24"/>
              </w:rPr>
              <w:t>Clothing/Toiletry</w:t>
            </w:r>
            <w:r>
              <w:rPr>
                <w:color w:val="595958"/>
                <w:spacing w:val="-12"/>
                <w:sz w:val="24"/>
              </w:rPr>
              <w:t xml:space="preserve"> </w:t>
            </w:r>
            <w:r>
              <w:rPr>
                <w:color w:val="595958"/>
                <w:sz w:val="24"/>
              </w:rPr>
              <w:t>Items</w:t>
            </w:r>
          </w:p>
          <w:p w14:paraId="44203266" w14:textId="77777777" w:rsidR="00234FC1" w:rsidRDefault="00234FC1" w:rsidP="00234FC1">
            <w:pPr>
              <w:pStyle w:val="TableParagraph"/>
              <w:numPr>
                <w:ilvl w:val="0"/>
                <w:numId w:val="1"/>
              </w:numPr>
              <w:tabs>
                <w:tab w:val="left" w:pos="907"/>
                <w:tab w:val="left" w:pos="908"/>
              </w:tabs>
              <w:rPr>
                <w:sz w:val="24"/>
              </w:rPr>
            </w:pPr>
            <w:r>
              <w:rPr>
                <w:color w:val="595958"/>
                <w:sz w:val="24"/>
              </w:rPr>
              <w:t>Travel Upgrade</w:t>
            </w:r>
            <w:r>
              <w:rPr>
                <w:color w:val="595958"/>
                <w:spacing w:val="-9"/>
                <w:sz w:val="24"/>
              </w:rPr>
              <w:t xml:space="preserve"> </w:t>
            </w:r>
            <w:r>
              <w:rPr>
                <w:color w:val="595958"/>
                <w:sz w:val="24"/>
              </w:rPr>
              <w:t>Fees</w:t>
            </w:r>
          </w:p>
          <w:p w14:paraId="44203267" w14:textId="77777777" w:rsidR="00234FC1" w:rsidRDefault="00234FC1" w:rsidP="00234FC1">
            <w:pPr>
              <w:pStyle w:val="TableParagraph"/>
              <w:numPr>
                <w:ilvl w:val="0"/>
                <w:numId w:val="1"/>
              </w:numPr>
              <w:tabs>
                <w:tab w:val="left" w:pos="907"/>
                <w:tab w:val="left" w:pos="908"/>
              </w:tabs>
              <w:spacing w:before="2"/>
              <w:rPr>
                <w:sz w:val="24"/>
              </w:rPr>
            </w:pPr>
            <w:r>
              <w:rPr>
                <w:color w:val="595958"/>
                <w:sz w:val="24"/>
              </w:rPr>
              <w:t>Priority Seating</w:t>
            </w:r>
            <w:r>
              <w:rPr>
                <w:color w:val="595958"/>
                <w:spacing w:val="-10"/>
                <w:sz w:val="24"/>
              </w:rPr>
              <w:t xml:space="preserve"> </w:t>
            </w:r>
            <w:r>
              <w:rPr>
                <w:color w:val="595958"/>
                <w:sz w:val="24"/>
              </w:rPr>
              <w:t>Fees</w:t>
            </w:r>
          </w:p>
          <w:p w14:paraId="44203268" w14:textId="77777777" w:rsidR="00234FC1" w:rsidRDefault="00234FC1" w:rsidP="00234FC1">
            <w:pPr>
              <w:pStyle w:val="TableParagraph"/>
              <w:numPr>
                <w:ilvl w:val="0"/>
                <w:numId w:val="1"/>
              </w:numPr>
              <w:tabs>
                <w:tab w:val="left" w:pos="907"/>
                <w:tab w:val="left" w:pos="908"/>
              </w:tabs>
              <w:ind w:right="934"/>
              <w:rPr>
                <w:sz w:val="24"/>
              </w:rPr>
            </w:pPr>
            <w:r>
              <w:rPr>
                <w:color w:val="595958"/>
                <w:sz w:val="24"/>
              </w:rPr>
              <w:t>Airline baggage fees beyond the first checked</w:t>
            </w:r>
            <w:r>
              <w:rPr>
                <w:color w:val="595958"/>
                <w:spacing w:val="-1"/>
                <w:sz w:val="24"/>
              </w:rPr>
              <w:t xml:space="preserve"> </w:t>
            </w:r>
            <w:r>
              <w:rPr>
                <w:color w:val="595958"/>
                <w:sz w:val="24"/>
              </w:rPr>
              <w:t>bag</w:t>
            </w:r>
          </w:p>
          <w:p w14:paraId="44203269" w14:textId="77777777" w:rsidR="00234FC1" w:rsidRDefault="00234FC1" w:rsidP="00234FC1">
            <w:pPr>
              <w:pStyle w:val="TableParagraph"/>
              <w:numPr>
                <w:ilvl w:val="0"/>
                <w:numId w:val="1"/>
              </w:numPr>
              <w:tabs>
                <w:tab w:val="left" w:pos="907"/>
                <w:tab w:val="left" w:pos="908"/>
              </w:tabs>
              <w:rPr>
                <w:sz w:val="24"/>
              </w:rPr>
            </w:pPr>
            <w:r>
              <w:rPr>
                <w:color w:val="595958"/>
                <w:sz w:val="24"/>
              </w:rPr>
              <w:t>Fees for excessive baggage</w:t>
            </w:r>
            <w:r>
              <w:rPr>
                <w:color w:val="595958"/>
                <w:spacing w:val="-11"/>
                <w:sz w:val="24"/>
              </w:rPr>
              <w:t xml:space="preserve"> </w:t>
            </w:r>
            <w:r>
              <w:rPr>
                <w:color w:val="595958"/>
                <w:sz w:val="24"/>
              </w:rPr>
              <w:t>weight</w:t>
            </w:r>
          </w:p>
          <w:p w14:paraId="4420326A" w14:textId="77777777" w:rsidR="00234FC1" w:rsidRDefault="00234FC1" w:rsidP="00234FC1">
            <w:pPr>
              <w:pStyle w:val="TableParagraph"/>
              <w:numPr>
                <w:ilvl w:val="0"/>
                <w:numId w:val="1"/>
              </w:numPr>
              <w:tabs>
                <w:tab w:val="left" w:pos="907"/>
                <w:tab w:val="left" w:pos="908"/>
              </w:tabs>
              <w:ind w:right="550"/>
              <w:rPr>
                <w:sz w:val="24"/>
              </w:rPr>
            </w:pPr>
            <w:r>
              <w:rPr>
                <w:color w:val="595958"/>
                <w:sz w:val="24"/>
              </w:rPr>
              <w:t xml:space="preserve">Laundry costs </w:t>
            </w:r>
          </w:p>
          <w:p w14:paraId="4420326B" w14:textId="77777777" w:rsidR="00234FC1" w:rsidRDefault="00234FC1" w:rsidP="00234FC1">
            <w:pPr>
              <w:pStyle w:val="TableParagraph"/>
              <w:numPr>
                <w:ilvl w:val="0"/>
                <w:numId w:val="1"/>
              </w:numPr>
              <w:tabs>
                <w:tab w:val="left" w:pos="907"/>
                <w:tab w:val="left" w:pos="908"/>
              </w:tabs>
              <w:ind w:right="538"/>
              <w:rPr>
                <w:sz w:val="24"/>
              </w:rPr>
            </w:pPr>
            <w:r>
              <w:rPr>
                <w:color w:val="595958"/>
                <w:sz w:val="24"/>
              </w:rPr>
              <w:t>Expenses related to vacation or personal days taken before, after, or during a</w:t>
            </w:r>
            <w:r>
              <w:rPr>
                <w:color w:val="595958"/>
                <w:spacing w:val="-16"/>
                <w:sz w:val="24"/>
              </w:rPr>
              <w:t xml:space="preserve"> </w:t>
            </w:r>
            <w:r>
              <w:rPr>
                <w:color w:val="595958"/>
                <w:sz w:val="24"/>
              </w:rPr>
              <w:t>trip.</w:t>
            </w:r>
          </w:p>
          <w:p w14:paraId="4420326C" w14:textId="77777777" w:rsidR="00234FC1" w:rsidRDefault="00234FC1" w:rsidP="00234FC1">
            <w:pPr>
              <w:pStyle w:val="TableParagraph"/>
              <w:numPr>
                <w:ilvl w:val="0"/>
                <w:numId w:val="1"/>
              </w:numPr>
              <w:tabs>
                <w:tab w:val="left" w:pos="907"/>
                <w:tab w:val="left" w:pos="908"/>
              </w:tabs>
              <w:ind w:right="419"/>
              <w:rPr>
                <w:sz w:val="24"/>
              </w:rPr>
            </w:pPr>
            <w:r>
              <w:rPr>
                <w:color w:val="595958"/>
                <w:sz w:val="24"/>
              </w:rPr>
              <w:t>Other Costs or Expenses Not Listed Above That the District Deems Excessive or Wasteful</w:t>
            </w:r>
          </w:p>
          <w:p w14:paraId="4420326D" w14:textId="77777777" w:rsidR="00234FC1" w:rsidRDefault="00234FC1" w:rsidP="005514EB">
            <w:pPr>
              <w:pStyle w:val="TableParagraph"/>
              <w:ind w:left="547" w:right="295"/>
              <w:rPr>
                <w:sz w:val="24"/>
              </w:rPr>
            </w:pPr>
            <w:r>
              <w:rPr>
                <w:color w:val="595958"/>
                <w:sz w:val="24"/>
              </w:rPr>
              <w:t>A full, comprehensive list of non-reimbursable miscellaneous expenses m</w:t>
            </w:r>
            <w:r w:rsidR="005514EB">
              <w:rPr>
                <w:color w:val="595958"/>
                <w:sz w:val="24"/>
              </w:rPr>
              <w:t>ay be found in the state travel.</w:t>
            </w:r>
          </w:p>
        </w:tc>
      </w:tr>
    </w:tbl>
    <w:p w14:paraId="4420326F" w14:textId="77777777" w:rsidR="00DC2611" w:rsidRDefault="00DC2611"/>
    <w:sectPr w:rsidR="00DC26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EF74A" w14:textId="77777777" w:rsidR="00E754B3" w:rsidRDefault="00E754B3" w:rsidP="00DC2611">
      <w:r>
        <w:separator/>
      </w:r>
    </w:p>
  </w:endnote>
  <w:endnote w:type="continuationSeparator" w:id="0">
    <w:p w14:paraId="50B224DD" w14:textId="77777777" w:rsidR="00E754B3" w:rsidRDefault="00E754B3" w:rsidP="00DC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BA" w14:textId="77777777" w:rsidR="00163BC8" w:rsidRDefault="00163BC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42032BB" w14:textId="77777777" w:rsidR="00163BC8" w:rsidRDefault="00163BC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BD" w14:textId="77777777" w:rsidR="00163BC8" w:rsidRDefault="00163BC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42032BE" w14:textId="77777777" w:rsidR="00163BC8" w:rsidRDefault="00163BC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C1" w14:textId="77777777" w:rsidR="00163BC8" w:rsidRDefault="00163BC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42032C2" w14:textId="77777777" w:rsidR="00163BC8" w:rsidRDefault="00163BC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C4" w14:textId="77777777" w:rsidR="00163BC8" w:rsidRDefault="00163BC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42032C5" w14:textId="77777777" w:rsidR="00163BC8" w:rsidRDefault="00163B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29A8B" w14:textId="77777777" w:rsidR="00E754B3" w:rsidRDefault="00E754B3" w:rsidP="00DC2611">
      <w:r>
        <w:separator/>
      </w:r>
    </w:p>
  </w:footnote>
  <w:footnote w:type="continuationSeparator" w:id="0">
    <w:p w14:paraId="00C0F5F8" w14:textId="77777777" w:rsidR="00E754B3" w:rsidRDefault="00E754B3" w:rsidP="00DC2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B8" w14:textId="77777777" w:rsidR="00163BC8" w:rsidRDefault="00163BC8">
    <w:pPr>
      <w:pStyle w:val="Header"/>
    </w:pPr>
  </w:p>
  <w:p w14:paraId="442032B9" w14:textId="77777777" w:rsidR="00163BC8" w:rsidRDefault="00163BC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BC" w14:textId="77777777" w:rsidR="00163BC8" w:rsidRDefault="00163BC8">
    <w:pPr>
      <w:pStyle w:val="BodyText"/>
      <w:spacing w:line="14" w:lineRule="auto"/>
      <w:rPr>
        <w:sz w:val="20"/>
      </w:rPr>
    </w:pPr>
    <w:r>
      <w:rPr>
        <w:noProof/>
      </w:rPr>
      <mc:AlternateContent>
        <mc:Choice Requires="wpg">
          <w:drawing>
            <wp:anchor distT="0" distB="0" distL="114300" distR="114300" simplePos="0" relativeHeight="251667456" behindDoc="1" locked="0" layoutInCell="1" allowOverlap="1" wp14:anchorId="442032C6" wp14:editId="442032C7">
              <wp:simplePos x="0" y="0"/>
              <wp:positionH relativeFrom="page">
                <wp:align>center</wp:align>
              </wp:positionH>
              <wp:positionV relativeFrom="page">
                <wp:posOffset>878840</wp:posOffset>
              </wp:positionV>
              <wp:extent cx="6346190" cy="289560"/>
              <wp:effectExtent l="0" t="0" r="0" b="0"/>
              <wp:wrapNone/>
              <wp:docPr id="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89560"/>
                        <a:chOff x="1123" y="1399"/>
                        <a:chExt cx="9994" cy="456"/>
                      </a:xfrm>
                    </wpg:grpSpPr>
                    <wps:wsp>
                      <wps:cNvPr id="69" name="Rectangle 43"/>
                      <wps:cNvSpPr>
                        <a:spLocks noChangeArrowheads="1"/>
                      </wps:cNvSpPr>
                      <wps:spPr bwMode="auto">
                        <a:xfrm>
                          <a:off x="1123" y="1418"/>
                          <a:ext cx="9994" cy="418"/>
                        </a:xfrm>
                        <a:prstGeom prst="rect">
                          <a:avLst/>
                        </a:prstGeom>
                        <a:solidFill>
                          <a:srgbClr val="5BA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42"/>
                      <wps:cNvSpPr>
                        <a:spLocks/>
                      </wps:cNvSpPr>
                      <wps:spPr bwMode="auto">
                        <a:xfrm>
                          <a:off x="1123" y="1399"/>
                          <a:ext cx="9994" cy="456"/>
                        </a:xfrm>
                        <a:custGeom>
                          <a:avLst/>
                          <a:gdLst>
                            <a:gd name="T0" fmla="+- 0 11117 1123"/>
                            <a:gd name="T1" fmla="*/ T0 w 9994"/>
                            <a:gd name="T2" fmla="+- 0 1836 1399"/>
                            <a:gd name="T3" fmla="*/ 1836 h 456"/>
                            <a:gd name="T4" fmla="+- 0 1123 1123"/>
                            <a:gd name="T5" fmla="*/ T4 w 9994"/>
                            <a:gd name="T6" fmla="+- 0 1836 1399"/>
                            <a:gd name="T7" fmla="*/ 1836 h 456"/>
                            <a:gd name="T8" fmla="+- 0 1123 1123"/>
                            <a:gd name="T9" fmla="*/ T8 w 9994"/>
                            <a:gd name="T10" fmla="+- 0 1855 1399"/>
                            <a:gd name="T11" fmla="*/ 1855 h 456"/>
                            <a:gd name="T12" fmla="+- 0 11117 1123"/>
                            <a:gd name="T13" fmla="*/ T12 w 9994"/>
                            <a:gd name="T14" fmla="+- 0 1855 1399"/>
                            <a:gd name="T15" fmla="*/ 1855 h 456"/>
                            <a:gd name="T16" fmla="+- 0 11117 1123"/>
                            <a:gd name="T17" fmla="*/ T16 w 9994"/>
                            <a:gd name="T18" fmla="+- 0 1836 1399"/>
                            <a:gd name="T19" fmla="*/ 1836 h 456"/>
                            <a:gd name="T20" fmla="+- 0 11117 1123"/>
                            <a:gd name="T21" fmla="*/ T20 w 9994"/>
                            <a:gd name="T22" fmla="+- 0 1399 1399"/>
                            <a:gd name="T23" fmla="*/ 1399 h 456"/>
                            <a:gd name="T24" fmla="+- 0 1123 1123"/>
                            <a:gd name="T25" fmla="*/ T24 w 9994"/>
                            <a:gd name="T26" fmla="+- 0 1399 1399"/>
                            <a:gd name="T27" fmla="*/ 1399 h 456"/>
                            <a:gd name="T28" fmla="+- 0 1123 1123"/>
                            <a:gd name="T29" fmla="*/ T28 w 9994"/>
                            <a:gd name="T30" fmla="+- 0 1418 1399"/>
                            <a:gd name="T31" fmla="*/ 1418 h 456"/>
                            <a:gd name="T32" fmla="+- 0 11117 1123"/>
                            <a:gd name="T33" fmla="*/ T32 w 9994"/>
                            <a:gd name="T34" fmla="+- 0 1418 1399"/>
                            <a:gd name="T35" fmla="*/ 1418 h 456"/>
                            <a:gd name="T36" fmla="+- 0 11117 1123"/>
                            <a:gd name="T37" fmla="*/ T36 w 9994"/>
                            <a:gd name="T38" fmla="+- 0 1399 1399"/>
                            <a:gd name="T39" fmla="*/ 1399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4" h="456">
                              <a:moveTo>
                                <a:pt x="9994" y="437"/>
                              </a:moveTo>
                              <a:lnTo>
                                <a:pt x="0" y="437"/>
                              </a:lnTo>
                              <a:lnTo>
                                <a:pt x="0" y="456"/>
                              </a:lnTo>
                              <a:lnTo>
                                <a:pt x="9994" y="456"/>
                              </a:lnTo>
                              <a:lnTo>
                                <a:pt x="9994" y="437"/>
                              </a:lnTo>
                              <a:moveTo>
                                <a:pt x="9994" y="0"/>
                              </a:moveTo>
                              <a:lnTo>
                                <a:pt x="0" y="0"/>
                              </a:lnTo>
                              <a:lnTo>
                                <a:pt x="0" y="19"/>
                              </a:lnTo>
                              <a:lnTo>
                                <a:pt x="9994" y="19"/>
                              </a:lnTo>
                              <a:lnTo>
                                <a:pt x="9994" y="0"/>
                              </a:lnTo>
                            </a:path>
                          </a:pathLst>
                        </a:custGeom>
                        <a:solidFill>
                          <a:srgbClr val="1F5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73A6E" id="Group 41" o:spid="_x0000_s1026" style="position:absolute;margin-left:0;margin-top:69.2pt;width:499.7pt;height:22.8pt;z-index:-251649024;mso-position-horizontal:center;mso-position-horizontal-relative:page;mso-position-vertical-relative:page" coordorigin="1123,1399" coordsize="999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">
              <v:rect id="Rectangle 43" o:spid="_x0000_s1027" style="position:absolute;left:1123;top:1418;width:999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" fillcolor="#5ba5d4" stroked="f"/>
              <v:shape id="AutoShape 42" o:spid="_x0000_s1028" style="position:absolute;left:1123;top:1399;width:9994;height:456;visibility:visible;mso-wrap-style:square;v-text-anchor:top" coordsize="99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" path="m9994,437l,437r,19l9994,456r,-19m9994,l,,,19r9994,l9994,e" fillcolor="#1f5578" stroked="f">
                <v:path arrowok="t" o:connecttype="custom" o:connectlocs="9994,1836;0,1836;0,1855;9994,1855;9994,1836;9994,1399;0,1399;0,1418;9994,1418;9994,1399" o:connectangles="0,0,0,0,0,0,0,0,0,0"/>
              </v:shape>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442032C8" wp14:editId="442032C9">
              <wp:simplePos x="0" y="0"/>
              <wp:positionH relativeFrom="page">
                <wp:posOffset>3545840</wp:posOffset>
              </wp:positionH>
              <wp:positionV relativeFrom="page">
                <wp:posOffset>936625</wp:posOffset>
              </wp:positionV>
              <wp:extent cx="680720" cy="207010"/>
              <wp:effectExtent l="2540" t="3175" r="2540" b="0"/>
              <wp:wrapNone/>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2D9" w14:textId="77777777" w:rsidR="00163BC8" w:rsidRDefault="00163BC8">
                          <w:pPr>
                            <w:pStyle w:val="BodyText"/>
                            <w:spacing w:before="11"/>
                            <w:ind w:left="20"/>
                            <w:rPr>
                              <w:rFonts w:ascii="Century Gothic"/>
                            </w:rPr>
                          </w:pPr>
                          <w:r>
                            <w:rPr>
                              <w:rFonts w:ascii="Century Gothic"/>
                              <w:color w:val="FFFFFF"/>
                            </w:rPr>
                            <w:t>MILEAGE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032C8" id="_x0000_t202" coordsize="21600,21600" o:spt="202" path="m,l,21600r21600,l21600,xe">
              <v:stroke joinstyle="miter"/>
              <v:path gradientshapeok="t" o:connecttype="rect"/>
            </v:shapetype>
            <v:shape id="Text Box 39" o:spid="_x0000_s1041" type="#_x0000_t202" style="position:absolute;margin-left:279.2pt;margin-top:73.75pt;width:53.6pt;height:16.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" filled="f" stroked="f">
              <v:textbox inset="0,0,0,0">
                <w:txbxContent>
                  <w:p w14:paraId="442032D9" w14:textId="77777777" w:rsidR="00163BC8" w:rsidRDefault="00163BC8">
                    <w:pPr>
                      <w:pStyle w:val="BodyText"/>
                      <w:spacing w:before="11"/>
                      <w:ind w:left="20"/>
                      <w:rPr>
                        <w:rFonts w:ascii="Century Gothic"/>
                      </w:rPr>
                    </w:pPr>
                    <w:r>
                      <w:rPr>
                        <w:rFonts w:ascii="Century Gothic"/>
                        <w:color w:val="FFFFFF"/>
                      </w:rPr>
                      <w:t>MILEAGE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BF" w14:textId="77777777" w:rsidR="00163BC8" w:rsidRDefault="00163BC8">
    <w:pPr>
      <w:pStyle w:val="BodyText"/>
      <w:spacing w:line="14" w:lineRule="auto"/>
      <w:rPr>
        <w:sz w:val="20"/>
      </w:rPr>
    </w:pPr>
    <w:r>
      <w:rPr>
        <w:noProof/>
      </w:rPr>
      <mc:AlternateContent>
        <mc:Choice Requires="wpg">
          <w:drawing>
            <wp:anchor distT="0" distB="0" distL="114300" distR="114300" simplePos="0" relativeHeight="251673600" behindDoc="1" locked="0" layoutInCell="1" allowOverlap="1" wp14:anchorId="442032CA" wp14:editId="442032CB">
              <wp:simplePos x="0" y="0"/>
              <wp:positionH relativeFrom="page">
                <wp:posOffset>713105</wp:posOffset>
              </wp:positionH>
              <wp:positionV relativeFrom="page">
                <wp:posOffset>890270</wp:posOffset>
              </wp:positionV>
              <wp:extent cx="6346190" cy="288290"/>
              <wp:effectExtent l="0" t="4445" r="0" b="2540"/>
              <wp:wrapNone/>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88290"/>
                        <a:chOff x="1123" y="1402"/>
                        <a:chExt cx="9994" cy="454"/>
                      </a:xfrm>
                    </wpg:grpSpPr>
                    <wps:wsp>
                      <wps:cNvPr id="58" name="Rectangle 32"/>
                      <wps:cNvSpPr>
                        <a:spLocks noChangeArrowheads="1"/>
                      </wps:cNvSpPr>
                      <wps:spPr bwMode="auto">
                        <a:xfrm>
                          <a:off x="1123" y="1421"/>
                          <a:ext cx="9994" cy="415"/>
                        </a:xfrm>
                        <a:prstGeom prst="rect">
                          <a:avLst/>
                        </a:prstGeom>
                        <a:solidFill>
                          <a:srgbClr val="5BA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AutoShape 31"/>
                      <wps:cNvSpPr>
                        <a:spLocks/>
                      </wps:cNvSpPr>
                      <wps:spPr bwMode="auto">
                        <a:xfrm>
                          <a:off x="1123" y="1402"/>
                          <a:ext cx="9994" cy="454"/>
                        </a:xfrm>
                        <a:custGeom>
                          <a:avLst/>
                          <a:gdLst>
                            <a:gd name="T0" fmla="+- 0 11117 1123"/>
                            <a:gd name="T1" fmla="*/ T0 w 9994"/>
                            <a:gd name="T2" fmla="+- 0 1836 1402"/>
                            <a:gd name="T3" fmla="*/ 1836 h 454"/>
                            <a:gd name="T4" fmla="+- 0 1123 1123"/>
                            <a:gd name="T5" fmla="*/ T4 w 9994"/>
                            <a:gd name="T6" fmla="+- 0 1836 1402"/>
                            <a:gd name="T7" fmla="*/ 1836 h 454"/>
                            <a:gd name="T8" fmla="+- 0 1123 1123"/>
                            <a:gd name="T9" fmla="*/ T8 w 9994"/>
                            <a:gd name="T10" fmla="+- 0 1855 1402"/>
                            <a:gd name="T11" fmla="*/ 1855 h 454"/>
                            <a:gd name="T12" fmla="+- 0 11117 1123"/>
                            <a:gd name="T13" fmla="*/ T12 w 9994"/>
                            <a:gd name="T14" fmla="+- 0 1855 1402"/>
                            <a:gd name="T15" fmla="*/ 1855 h 454"/>
                            <a:gd name="T16" fmla="+- 0 11117 1123"/>
                            <a:gd name="T17" fmla="*/ T16 w 9994"/>
                            <a:gd name="T18" fmla="+- 0 1836 1402"/>
                            <a:gd name="T19" fmla="*/ 1836 h 454"/>
                            <a:gd name="T20" fmla="+- 0 11117 1123"/>
                            <a:gd name="T21" fmla="*/ T20 w 9994"/>
                            <a:gd name="T22" fmla="+- 0 1402 1402"/>
                            <a:gd name="T23" fmla="*/ 1402 h 454"/>
                            <a:gd name="T24" fmla="+- 0 1123 1123"/>
                            <a:gd name="T25" fmla="*/ T24 w 9994"/>
                            <a:gd name="T26" fmla="+- 0 1402 1402"/>
                            <a:gd name="T27" fmla="*/ 1402 h 454"/>
                            <a:gd name="T28" fmla="+- 0 1123 1123"/>
                            <a:gd name="T29" fmla="*/ T28 w 9994"/>
                            <a:gd name="T30" fmla="+- 0 1421 1402"/>
                            <a:gd name="T31" fmla="*/ 1421 h 454"/>
                            <a:gd name="T32" fmla="+- 0 11117 1123"/>
                            <a:gd name="T33" fmla="*/ T32 w 9994"/>
                            <a:gd name="T34" fmla="+- 0 1421 1402"/>
                            <a:gd name="T35" fmla="*/ 1421 h 454"/>
                            <a:gd name="T36" fmla="+- 0 11117 1123"/>
                            <a:gd name="T37" fmla="*/ T36 w 9994"/>
                            <a:gd name="T38" fmla="+- 0 1402 1402"/>
                            <a:gd name="T39" fmla="*/ 140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4" h="454">
                              <a:moveTo>
                                <a:pt x="9994" y="434"/>
                              </a:moveTo>
                              <a:lnTo>
                                <a:pt x="0" y="434"/>
                              </a:lnTo>
                              <a:lnTo>
                                <a:pt x="0" y="453"/>
                              </a:lnTo>
                              <a:lnTo>
                                <a:pt x="9994" y="453"/>
                              </a:lnTo>
                              <a:lnTo>
                                <a:pt x="9994" y="434"/>
                              </a:lnTo>
                              <a:moveTo>
                                <a:pt x="9994" y="0"/>
                              </a:moveTo>
                              <a:lnTo>
                                <a:pt x="0" y="0"/>
                              </a:lnTo>
                              <a:lnTo>
                                <a:pt x="0" y="19"/>
                              </a:lnTo>
                              <a:lnTo>
                                <a:pt x="9994" y="19"/>
                              </a:lnTo>
                              <a:lnTo>
                                <a:pt x="9994" y="0"/>
                              </a:lnTo>
                            </a:path>
                          </a:pathLst>
                        </a:custGeom>
                        <a:solidFill>
                          <a:srgbClr val="1F5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6C805" id="Group 30" o:spid="_x0000_s1026" style="position:absolute;margin-left:56.15pt;margin-top:70.1pt;width:499.7pt;height:22.7pt;z-index:-251642880;mso-position-horizontal-relative:page;mso-position-vertical-relative:page" coordorigin="1123,1402" coordsize="999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">
              <v:rect id="Rectangle 32" o:spid="_x0000_s1027" style="position:absolute;left:1123;top:1421;width:999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" fillcolor="#5ba5d4" stroked="f"/>
              <v:shape id="AutoShape 31" o:spid="_x0000_s1028" style="position:absolute;left:1123;top:1402;width:9994;height:454;visibility:visible;mso-wrap-style:square;v-text-anchor:top" coordsize="999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" path="m9994,434l,434r,19l9994,453r,-19m9994,l,,,19r9994,l9994,e" fillcolor="#1f5578" stroked="f">
                <v:path arrowok="t" o:connecttype="custom" o:connectlocs="9994,1836;0,1836;0,1855;9994,1855;9994,1836;9994,1402;0,1402;0,1421;9994,1421;9994,1402" o:connectangles="0,0,0,0,0,0,0,0,0,0"/>
              </v:shape>
              <w10:wrap anchorx="page" anchory="page"/>
            </v:group>
          </w:pict>
        </mc:Fallback>
      </mc:AlternateContent>
    </w:r>
    <w:r>
      <w:rPr>
        <w:noProof/>
      </w:rPr>
      <mc:AlternateContent>
        <mc:Choice Requires="wps">
          <w:drawing>
            <wp:anchor distT="0" distB="0" distL="114300" distR="114300" simplePos="0" relativeHeight="251675648" behindDoc="1" locked="0" layoutInCell="1" allowOverlap="1" wp14:anchorId="442032CC" wp14:editId="442032CD">
              <wp:simplePos x="0" y="0"/>
              <wp:positionH relativeFrom="page">
                <wp:posOffset>3653790</wp:posOffset>
              </wp:positionH>
              <wp:positionV relativeFrom="page">
                <wp:posOffset>936625</wp:posOffset>
              </wp:positionV>
              <wp:extent cx="462915" cy="207010"/>
              <wp:effectExtent l="0" t="3175" r="0" b="0"/>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2DA" w14:textId="77777777" w:rsidR="00163BC8" w:rsidRDefault="00163BC8">
                          <w:pPr>
                            <w:pStyle w:val="BodyText"/>
                            <w:spacing w:before="11"/>
                            <w:ind w:left="20"/>
                            <w:rPr>
                              <w:rFonts w:ascii="Century Gothic"/>
                            </w:rPr>
                          </w:pPr>
                          <w:r>
                            <w:rPr>
                              <w:rFonts w:ascii="Century Gothic"/>
                              <w:color w:val="FFFFFF"/>
                            </w:rPr>
                            <w:t>FARES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032CC" id="_x0000_t202" coordsize="21600,21600" o:spt="202" path="m,l,21600r21600,l21600,xe">
              <v:stroke joinstyle="miter"/>
              <v:path gradientshapeok="t" o:connecttype="rect"/>
            </v:shapetype>
            <v:shape id="Text Box 28" o:spid="_x0000_s1042" type="#_x0000_t202" style="position:absolute;margin-left:287.7pt;margin-top:73.75pt;width:36.45pt;height:16.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" filled="f" stroked="f">
              <v:textbox inset="0,0,0,0">
                <w:txbxContent>
                  <w:p w14:paraId="442032DA" w14:textId="77777777" w:rsidR="00163BC8" w:rsidRDefault="00163BC8">
                    <w:pPr>
                      <w:pStyle w:val="BodyText"/>
                      <w:spacing w:before="11"/>
                      <w:ind w:left="20"/>
                      <w:rPr>
                        <w:rFonts w:ascii="Century Gothic"/>
                      </w:rPr>
                    </w:pPr>
                    <w:r>
                      <w:rPr>
                        <w:rFonts w:ascii="Century Gothic"/>
                        <w:color w:val="FFFFFF"/>
                      </w:rPr>
                      <w:t>FARES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C0" w14:textId="77777777" w:rsidR="00163BC8" w:rsidRDefault="00163BC8">
    <w:pPr>
      <w:pStyle w:val="BodyText"/>
      <w:spacing w:line="14" w:lineRule="auto"/>
      <w:rPr>
        <w:sz w:val="20"/>
      </w:rPr>
    </w:pPr>
    <w:r>
      <w:rPr>
        <w:noProof/>
      </w:rPr>
      <mc:AlternateContent>
        <mc:Choice Requires="wpg">
          <w:drawing>
            <wp:anchor distT="0" distB="0" distL="114300" distR="114300" simplePos="0" relativeHeight="251676672" behindDoc="1" locked="0" layoutInCell="1" allowOverlap="1" wp14:anchorId="442032CE" wp14:editId="442032CF">
              <wp:simplePos x="0" y="0"/>
              <wp:positionH relativeFrom="page">
                <wp:posOffset>713105</wp:posOffset>
              </wp:positionH>
              <wp:positionV relativeFrom="page">
                <wp:posOffset>888365</wp:posOffset>
              </wp:positionV>
              <wp:extent cx="6346190" cy="289560"/>
              <wp:effectExtent l="0" t="2540" r="0" b="3175"/>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89560"/>
                        <a:chOff x="1123" y="1399"/>
                        <a:chExt cx="9994" cy="456"/>
                      </a:xfrm>
                    </wpg:grpSpPr>
                    <wps:wsp>
                      <wps:cNvPr id="52" name="Rectangle 27"/>
                      <wps:cNvSpPr>
                        <a:spLocks noChangeArrowheads="1"/>
                      </wps:cNvSpPr>
                      <wps:spPr bwMode="auto">
                        <a:xfrm>
                          <a:off x="1123" y="1418"/>
                          <a:ext cx="9994" cy="418"/>
                        </a:xfrm>
                        <a:prstGeom prst="rect">
                          <a:avLst/>
                        </a:prstGeom>
                        <a:solidFill>
                          <a:srgbClr val="5BA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26"/>
                      <wps:cNvSpPr>
                        <a:spLocks/>
                      </wps:cNvSpPr>
                      <wps:spPr bwMode="auto">
                        <a:xfrm>
                          <a:off x="1123" y="1399"/>
                          <a:ext cx="9994" cy="456"/>
                        </a:xfrm>
                        <a:custGeom>
                          <a:avLst/>
                          <a:gdLst>
                            <a:gd name="T0" fmla="+- 0 11117 1123"/>
                            <a:gd name="T1" fmla="*/ T0 w 9994"/>
                            <a:gd name="T2" fmla="+- 0 1836 1399"/>
                            <a:gd name="T3" fmla="*/ 1836 h 456"/>
                            <a:gd name="T4" fmla="+- 0 1123 1123"/>
                            <a:gd name="T5" fmla="*/ T4 w 9994"/>
                            <a:gd name="T6" fmla="+- 0 1836 1399"/>
                            <a:gd name="T7" fmla="*/ 1836 h 456"/>
                            <a:gd name="T8" fmla="+- 0 1123 1123"/>
                            <a:gd name="T9" fmla="*/ T8 w 9994"/>
                            <a:gd name="T10" fmla="+- 0 1855 1399"/>
                            <a:gd name="T11" fmla="*/ 1855 h 456"/>
                            <a:gd name="T12" fmla="+- 0 11117 1123"/>
                            <a:gd name="T13" fmla="*/ T12 w 9994"/>
                            <a:gd name="T14" fmla="+- 0 1855 1399"/>
                            <a:gd name="T15" fmla="*/ 1855 h 456"/>
                            <a:gd name="T16" fmla="+- 0 11117 1123"/>
                            <a:gd name="T17" fmla="*/ T16 w 9994"/>
                            <a:gd name="T18" fmla="+- 0 1836 1399"/>
                            <a:gd name="T19" fmla="*/ 1836 h 456"/>
                            <a:gd name="T20" fmla="+- 0 11117 1123"/>
                            <a:gd name="T21" fmla="*/ T20 w 9994"/>
                            <a:gd name="T22" fmla="+- 0 1399 1399"/>
                            <a:gd name="T23" fmla="*/ 1399 h 456"/>
                            <a:gd name="T24" fmla="+- 0 1123 1123"/>
                            <a:gd name="T25" fmla="*/ T24 w 9994"/>
                            <a:gd name="T26" fmla="+- 0 1399 1399"/>
                            <a:gd name="T27" fmla="*/ 1399 h 456"/>
                            <a:gd name="T28" fmla="+- 0 1123 1123"/>
                            <a:gd name="T29" fmla="*/ T28 w 9994"/>
                            <a:gd name="T30" fmla="+- 0 1418 1399"/>
                            <a:gd name="T31" fmla="*/ 1418 h 456"/>
                            <a:gd name="T32" fmla="+- 0 11117 1123"/>
                            <a:gd name="T33" fmla="*/ T32 w 9994"/>
                            <a:gd name="T34" fmla="+- 0 1418 1399"/>
                            <a:gd name="T35" fmla="*/ 1418 h 456"/>
                            <a:gd name="T36" fmla="+- 0 11117 1123"/>
                            <a:gd name="T37" fmla="*/ T36 w 9994"/>
                            <a:gd name="T38" fmla="+- 0 1399 1399"/>
                            <a:gd name="T39" fmla="*/ 1399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4" h="456">
                              <a:moveTo>
                                <a:pt x="9994" y="437"/>
                              </a:moveTo>
                              <a:lnTo>
                                <a:pt x="0" y="437"/>
                              </a:lnTo>
                              <a:lnTo>
                                <a:pt x="0" y="456"/>
                              </a:lnTo>
                              <a:lnTo>
                                <a:pt x="9994" y="456"/>
                              </a:lnTo>
                              <a:lnTo>
                                <a:pt x="9994" y="437"/>
                              </a:lnTo>
                              <a:moveTo>
                                <a:pt x="9994" y="0"/>
                              </a:moveTo>
                              <a:lnTo>
                                <a:pt x="0" y="0"/>
                              </a:lnTo>
                              <a:lnTo>
                                <a:pt x="0" y="19"/>
                              </a:lnTo>
                              <a:lnTo>
                                <a:pt x="9994" y="19"/>
                              </a:lnTo>
                              <a:lnTo>
                                <a:pt x="9994" y="0"/>
                              </a:lnTo>
                            </a:path>
                          </a:pathLst>
                        </a:custGeom>
                        <a:solidFill>
                          <a:srgbClr val="1F5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DB710" id="Group 25" o:spid="_x0000_s1026" style="position:absolute;margin-left:56.15pt;margin-top:69.95pt;width:499.7pt;height:22.8pt;z-index:-251639808;mso-position-horizontal-relative:page;mso-position-vertical-relative:page" coordorigin="1123,1399" coordsize="999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">
              <v:rect id="Rectangle 27" o:spid="_x0000_s1027" style="position:absolute;left:1123;top:1418;width:999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" fillcolor="#5ba5d4" stroked="f"/>
              <v:shape id="AutoShape 26" o:spid="_x0000_s1028" style="position:absolute;left:1123;top:1399;width:9994;height:456;visibility:visible;mso-wrap-style:square;v-text-anchor:top" coordsize="999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" path="m9994,437l,437r,19l9994,456r,-19m9994,l,,,19r9994,l9994,e" fillcolor="#1f5578" stroked="f">
                <v:path arrowok="t" o:connecttype="custom" o:connectlocs="9994,1836;0,1836;0,1855;9994,1855;9994,1836;9994,1399;0,1399;0,1418;9994,1418;9994,1399" o:connectangles="0,0,0,0,0,0,0,0,0,0"/>
              </v:shape>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14:anchorId="442032D0" wp14:editId="442032D1">
              <wp:simplePos x="0" y="0"/>
              <wp:positionH relativeFrom="page">
                <wp:posOffset>3507740</wp:posOffset>
              </wp:positionH>
              <wp:positionV relativeFrom="page">
                <wp:posOffset>936625</wp:posOffset>
              </wp:positionV>
              <wp:extent cx="756285" cy="207010"/>
              <wp:effectExtent l="2540" t="3175" r="3175"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2DB" w14:textId="77777777" w:rsidR="00163BC8" w:rsidRDefault="00163BC8">
                          <w:pPr>
                            <w:pStyle w:val="BodyText"/>
                            <w:spacing w:before="11"/>
                            <w:ind w:left="20"/>
                            <w:rPr>
                              <w:rFonts w:ascii="Century Gothic"/>
                            </w:rPr>
                          </w:pPr>
                          <w:r>
                            <w:rPr>
                              <w:rFonts w:ascii="Century Gothic"/>
                              <w:color w:val="FFFFFF"/>
                            </w:rPr>
                            <w:t>LODGING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032D0" id="_x0000_t202" coordsize="21600,21600" o:spt="202" path="m,l,21600r21600,l21600,xe">
              <v:stroke joinstyle="miter"/>
              <v:path gradientshapeok="t" o:connecttype="rect"/>
            </v:shapetype>
            <v:shape id="Text Box 23" o:spid="_x0000_s1043" type="#_x0000_t202" style="position:absolute;margin-left:276.2pt;margin-top:73.75pt;width:59.55pt;height:16.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" filled="f" stroked="f">
              <v:textbox inset="0,0,0,0">
                <w:txbxContent>
                  <w:p w14:paraId="442032DB" w14:textId="77777777" w:rsidR="00163BC8" w:rsidRDefault="00163BC8">
                    <w:pPr>
                      <w:pStyle w:val="BodyText"/>
                      <w:spacing w:before="11"/>
                      <w:ind w:left="20"/>
                      <w:rPr>
                        <w:rFonts w:ascii="Century Gothic"/>
                      </w:rPr>
                    </w:pPr>
                    <w:r>
                      <w:rPr>
                        <w:rFonts w:ascii="Century Gothic"/>
                        <w:color w:val="FFFFFF"/>
                      </w:rPr>
                      <w:t>LODGING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2C3" w14:textId="77777777" w:rsidR="00163BC8" w:rsidRDefault="00163BC8">
    <w:pPr>
      <w:pStyle w:val="BodyText"/>
      <w:spacing w:line="14" w:lineRule="auto"/>
      <w:rPr>
        <w:sz w:val="20"/>
      </w:rPr>
    </w:pPr>
    <w:r>
      <w:rPr>
        <w:noProof/>
      </w:rPr>
      <mc:AlternateContent>
        <mc:Choice Requires="wpg">
          <w:drawing>
            <wp:anchor distT="0" distB="0" distL="114300" distR="114300" simplePos="0" relativeHeight="251682816" behindDoc="1" locked="0" layoutInCell="1" allowOverlap="1" wp14:anchorId="442032D2" wp14:editId="442032D3">
              <wp:simplePos x="0" y="0"/>
              <wp:positionH relativeFrom="page">
                <wp:posOffset>713105</wp:posOffset>
              </wp:positionH>
              <wp:positionV relativeFrom="page">
                <wp:posOffset>890270</wp:posOffset>
              </wp:positionV>
              <wp:extent cx="6346190" cy="288290"/>
              <wp:effectExtent l="0" t="4445" r="0" b="254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288290"/>
                        <a:chOff x="1123" y="1402"/>
                        <a:chExt cx="9994" cy="454"/>
                      </a:xfrm>
                    </wpg:grpSpPr>
                    <wps:wsp>
                      <wps:cNvPr id="30" name="Rectangle 16"/>
                      <wps:cNvSpPr>
                        <a:spLocks noChangeArrowheads="1"/>
                      </wps:cNvSpPr>
                      <wps:spPr bwMode="auto">
                        <a:xfrm>
                          <a:off x="1123" y="1421"/>
                          <a:ext cx="9994" cy="415"/>
                        </a:xfrm>
                        <a:prstGeom prst="rect">
                          <a:avLst/>
                        </a:prstGeom>
                        <a:solidFill>
                          <a:srgbClr val="5BA5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15"/>
                      <wps:cNvSpPr>
                        <a:spLocks/>
                      </wps:cNvSpPr>
                      <wps:spPr bwMode="auto">
                        <a:xfrm>
                          <a:off x="1123" y="1402"/>
                          <a:ext cx="9994" cy="454"/>
                        </a:xfrm>
                        <a:custGeom>
                          <a:avLst/>
                          <a:gdLst>
                            <a:gd name="T0" fmla="+- 0 11117 1123"/>
                            <a:gd name="T1" fmla="*/ T0 w 9994"/>
                            <a:gd name="T2" fmla="+- 0 1836 1402"/>
                            <a:gd name="T3" fmla="*/ 1836 h 454"/>
                            <a:gd name="T4" fmla="+- 0 1123 1123"/>
                            <a:gd name="T5" fmla="*/ T4 w 9994"/>
                            <a:gd name="T6" fmla="+- 0 1836 1402"/>
                            <a:gd name="T7" fmla="*/ 1836 h 454"/>
                            <a:gd name="T8" fmla="+- 0 1123 1123"/>
                            <a:gd name="T9" fmla="*/ T8 w 9994"/>
                            <a:gd name="T10" fmla="+- 0 1855 1402"/>
                            <a:gd name="T11" fmla="*/ 1855 h 454"/>
                            <a:gd name="T12" fmla="+- 0 11117 1123"/>
                            <a:gd name="T13" fmla="*/ T12 w 9994"/>
                            <a:gd name="T14" fmla="+- 0 1855 1402"/>
                            <a:gd name="T15" fmla="*/ 1855 h 454"/>
                            <a:gd name="T16" fmla="+- 0 11117 1123"/>
                            <a:gd name="T17" fmla="*/ T16 w 9994"/>
                            <a:gd name="T18" fmla="+- 0 1836 1402"/>
                            <a:gd name="T19" fmla="*/ 1836 h 454"/>
                            <a:gd name="T20" fmla="+- 0 11117 1123"/>
                            <a:gd name="T21" fmla="*/ T20 w 9994"/>
                            <a:gd name="T22" fmla="+- 0 1402 1402"/>
                            <a:gd name="T23" fmla="*/ 1402 h 454"/>
                            <a:gd name="T24" fmla="+- 0 1123 1123"/>
                            <a:gd name="T25" fmla="*/ T24 w 9994"/>
                            <a:gd name="T26" fmla="+- 0 1402 1402"/>
                            <a:gd name="T27" fmla="*/ 1402 h 454"/>
                            <a:gd name="T28" fmla="+- 0 1123 1123"/>
                            <a:gd name="T29" fmla="*/ T28 w 9994"/>
                            <a:gd name="T30" fmla="+- 0 1421 1402"/>
                            <a:gd name="T31" fmla="*/ 1421 h 454"/>
                            <a:gd name="T32" fmla="+- 0 11117 1123"/>
                            <a:gd name="T33" fmla="*/ T32 w 9994"/>
                            <a:gd name="T34" fmla="+- 0 1421 1402"/>
                            <a:gd name="T35" fmla="*/ 1421 h 454"/>
                            <a:gd name="T36" fmla="+- 0 11117 1123"/>
                            <a:gd name="T37" fmla="*/ T36 w 9994"/>
                            <a:gd name="T38" fmla="+- 0 1402 1402"/>
                            <a:gd name="T39" fmla="*/ 140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4" h="454">
                              <a:moveTo>
                                <a:pt x="9994" y="434"/>
                              </a:moveTo>
                              <a:lnTo>
                                <a:pt x="0" y="434"/>
                              </a:lnTo>
                              <a:lnTo>
                                <a:pt x="0" y="453"/>
                              </a:lnTo>
                              <a:lnTo>
                                <a:pt x="9994" y="453"/>
                              </a:lnTo>
                              <a:lnTo>
                                <a:pt x="9994" y="434"/>
                              </a:lnTo>
                              <a:moveTo>
                                <a:pt x="9994" y="0"/>
                              </a:moveTo>
                              <a:lnTo>
                                <a:pt x="0" y="0"/>
                              </a:lnTo>
                              <a:lnTo>
                                <a:pt x="0" y="19"/>
                              </a:lnTo>
                              <a:lnTo>
                                <a:pt x="9994" y="19"/>
                              </a:lnTo>
                              <a:lnTo>
                                <a:pt x="9994" y="0"/>
                              </a:lnTo>
                            </a:path>
                          </a:pathLst>
                        </a:custGeom>
                        <a:solidFill>
                          <a:srgbClr val="1F5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600E8" id="Group 14" o:spid="_x0000_s1026" style="position:absolute;margin-left:56.15pt;margin-top:70.1pt;width:499.7pt;height:22.7pt;z-index:-251633664;mso-position-horizontal-relative:page;mso-position-vertical-relative:page" coordorigin="1123,1402" coordsize="999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">
              <v:rect id="Rectangle 16" o:spid="_x0000_s1027" style="position:absolute;left:1123;top:1421;width:999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" fillcolor="#5ba5d4" stroked="f"/>
              <v:shape id="AutoShape 15" o:spid="_x0000_s1028" style="position:absolute;left:1123;top:1402;width:9994;height:454;visibility:visible;mso-wrap-style:square;v-text-anchor:top" coordsize="999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" path="m9994,434l,434r,19l9994,453r,-19m9994,l,,,19r9994,l9994,e" fillcolor="#1f5578" stroked="f">
                <v:path arrowok="t" o:connecttype="custom" o:connectlocs="9994,1836;0,1836;0,1855;9994,1855;9994,1836;9994,1402;0,1402;0,1421;9994,1421;9994,1402" o:connectangles="0,0,0,0,0,0,0,0,0,0"/>
              </v:shape>
              <w10:wrap anchorx="page" anchory="page"/>
            </v:group>
          </w:pict>
        </mc:Fallback>
      </mc:AlternateContent>
    </w:r>
    <w:r>
      <w:rPr>
        <w:noProof/>
      </w:rPr>
      <mc:AlternateContent>
        <mc:Choice Requires="wps">
          <w:drawing>
            <wp:anchor distT="0" distB="0" distL="114300" distR="114300" simplePos="0" relativeHeight="251684864" behindDoc="1" locked="0" layoutInCell="1" allowOverlap="1" wp14:anchorId="442032D4" wp14:editId="442032D5">
              <wp:simplePos x="0" y="0"/>
              <wp:positionH relativeFrom="page">
                <wp:posOffset>3303270</wp:posOffset>
              </wp:positionH>
              <wp:positionV relativeFrom="page">
                <wp:posOffset>936625</wp:posOffset>
              </wp:positionV>
              <wp:extent cx="1167765" cy="207010"/>
              <wp:effectExtent l="0" t="317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2DC" w14:textId="77777777" w:rsidR="00163BC8" w:rsidRDefault="00163BC8">
                          <w:pPr>
                            <w:pStyle w:val="BodyText"/>
                            <w:spacing w:before="11"/>
                            <w:ind w:left="20"/>
                            <w:rPr>
                              <w:rFonts w:ascii="Century Gothic"/>
                            </w:rPr>
                          </w:pPr>
                          <w:r>
                            <w:rPr>
                              <w:rFonts w:ascii="Century Gothic"/>
                              <w:color w:val="FFFFFF"/>
                            </w:rPr>
                            <w:t>MEAL EXPENSES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032D4" id="_x0000_t202" coordsize="21600,21600" o:spt="202" path="m,l,21600r21600,l21600,xe">
              <v:stroke joinstyle="miter"/>
              <v:path gradientshapeok="t" o:connecttype="rect"/>
            </v:shapetype>
            <v:shape id="Text Box 12" o:spid="_x0000_s1044" type="#_x0000_t202" style="position:absolute;margin-left:260.1pt;margin-top:73.75pt;width:91.95pt;height:16.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" filled="f" stroked="f">
              <v:textbox inset="0,0,0,0">
                <w:txbxContent>
                  <w:p w14:paraId="442032DC" w14:textId="77777777" w:rsidR="00163BC8" w:rsidRDefault="00163BC8">
                    <w:pPr>
                      <w:pStyle w:val="BodyText"/>
                      <w:spacing w:before="11"/>
                      <w:ind w:left="20"/>
                      <w:rPr>
                        <w:rFonts w:ascii="Century Gothic"/>
                      </w:rPr>
                    </w:pPr>
                    <w:r>
                      <w:rPr>
                        <w:rFonts w:ascii="Century Gothic"/>
                        <w:color w:val="FFFFFF"/>
                      </w:rPr>
                      <w:t>MEAL EXPENSES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4A78"/>
    <w:multiLevelType w:val="hybridMultilevel"/>
    <w:tmpl w:val="42369EDA"/>
    <w:lvl w:ilvl="0" w:tplc="84261C98">
      <w:numFmt w:val="bullet"/>
      <w:lvlText w:val=""/>
      <w:lvlJc w:val="left"/>
      <w:pPr>
        <w:ind w:left="857" w:hanging="360"/>
      </w:pPr>
      <w:rPr>
        <w:rFonts w:ascii="Wingdings" w:eastAsia="Wingdings" w:hAnsi="Wingdings" w:cs="Wingdings" w:hint="default"/>
        <w:color w:val="595958"/>
        <w:w w:val="100"/>
        <w:sz w:val="24"/>
        <w:szCs w:val="24"/>
      </w:rPr>
    </w:lvl>
    <w:lvl w:ilvl="1" w:tplc="334E957A">
      <w:numFmt w:val="bullet"/>
      <w:lvlText w:val="•"/>
      <w:lvlJc w:val="left"/>
      <w:pPr>
        <w:ind w:left="1290" w:hanging="360"/>
      </w:pPr>
      <w:rPr>
        <w:rFonts w:hint="default"/>
      </w:rPr>
    </w:lvl>
    <w:lvl w:ilvl="2" w:tplc="0A106CEE">
      <w:numFmt w:val="bullet"/>
      <w:lvlText w:val="•"/>
      <w:lvlJc w:val="left"/>
      <w:pPr>
        <w:ind w:left="1721" w:hanging="360"/>
      </w:pPr>
      <w:rPr>
        <w:rFonts w:hint="default"/>
      </w:rPr>
    </w:lvl>
    <w:lvl w:ilvl="3" w:tplc="66E843E2">
      <w:numFmt w:val="bullet"/>
      <w:lvlText w:val="•"/>
      <w:lvlJc w:val="left"/>
      <w:pPr>
        <w:ind w:left="2152" w:hanging="360"/>
      </w:pPr>
      <w:rPr>
        <w:rFonts w:hint="default"/>
      </w:rPr>
    </w:lvl>
    <w:lvl w:ilvl="4" w:tplc="A120BF82">
      <w:numFmt w:val="bullet"/>
      <w:lvlText w:val="•"/>
      <w:lvlJc w:val="left"/>
      <w:pPr>
        <w:ind w:left="2582" w:hanging="360"/>
      </w:pPr>
      <w:rPr>
        <w:rFonts w:hint="default"/>
      </w:rPr>
    </w:lvl>
    <w:lvl w:ilvl="5" w:tplc="67A0F446">
      <w:numFmt w:val="bullet"/>
      <w:lvlText w:val="•"/>
      <w:lvlJc w:val="left"/>
      <w:pPr>
        <w:ind w:left="3013" w:hanging="360"/>
      </w:pPr>
      <w:rPr>
        <w:rFonts w:hint="default"/>
      </w:rPr>
    </w:lvl>
    <w:lvl w:ilvl="6" w:tplc="CE40FD4C">
      <w:numFmt w:val="bullet"/>
      <w:lvlText w:val="•"/>
      <w:lvlJc w:val="left"/>
      <w:pPr>
        <w:ind w:left="3443" w:hanging="360"/>
      </w:pPr>
      <w:rPr>
        <w:rFonts w:hint="default"/>
      </w:rPr>
    </w:lvl>
    <w:lvl w:ilvl="7" w:tplc="FE989EC2">
      <w:numFmt w:val="bullet"/>
      <w:lvlText w:val="•"/>
      <w:lvlJc w:val="left"/>
      <w:pPr>
        <w:ind w:left="3874" w:hanging="360"/>
      </w:pPr>
      <w:rPr>
        <w:rFonts w:hint="default"/>
      </w:rPr>
    </w:lvl>
    <w:lvl w:ilvl="8" w:tplc="EDB86006">
      <w:numFmt w:val="bullet"/>
      <w:lvlText w:val="•"/>
      <w:lvlJc w:val="left"/>
      <w:pPr>
        <w:ind w:left="4305" w:hanging="360"/>
      </w:pPr>
      <w:rPr>
        <w:rFonts w:hint="default"/>
      </w:rPr>
    </w:lvl>
  </w:abstractNum>
  <w:abstractNum w:abstractNumId="1" w15:restartNumberingAfterBreak="0">
    <w:nsid w:val="0CE02F48"/>
    <w:multiLevelType w:val="hybridMultilevel"/>
    <w:tmpl w:val="12A81C7A"/>
    <w:lvl w:ilvl="0" w:tplc="C7FA6492">
      <w:numFmt w:val="bullet"/>
      <w:lvlText w:val=""/>
      <w:lvlJc w:val="left"/>
      <w:pPr>
        <w:ind w:left="970" w:hanging="360"/>
      </w:pPr>
      <w:rPr>
        <w:rFonts w:ascii="Wingdings" w:eastAsia="Wingdings" w:hAnsi="Wingdings" w:cs="Wingdings" w:hint="default"/>
        <w:color w:val="595958"/>
        <w:w w:val="100"/>
        <w:sz w:val="24"/>
        <w:szCs w:val="24"/>
      </w:rPr>
    </w:lvl>
    <w:lvl w:ilvl="1" w:tplc="D2F6D902">
      <w:numFmt w:val="bullet"/>
      <w:lvlText w:val="•"/>
      <w:lvlJc w:val="left"/>
      <w:pPr>
        <w:ind w:left="1387" w:hanging="360"/>
      </w:pPr>
      <w:rPr>
        <w:rFonts w:hint="default"/>
      </w:rPr>
    </w:lvl>
    <w:lvl w:ilvl="2" w:tplc="C798B660">
      <w:numFmt w:val="bullet"/>
      <w:lvlText w:val="•"/>
      <w:lvlJc w:val="left"/>
      <w:pPr>
        <w:ind w:left="1795" w:hanging="360"/>
      </w:pPr>
      <w:rPr>
        <w:rFonts w:hint="default"/>
      </w:rPr>
    </w:lvl>
    <w:lvl w:ilvl="3" w:tplc="11042240">
      <w:numFmt w:val="bullet"/>
      <w:lvlText w:val="•"/>
      <w:lvlJc w:val="left"/>
      <w:pPr>
        <w:ind w:left="2202" w:hanging="360"/>
      </w:pPr>
      <w:rPr>
        <w:rFonts w:hint="default"/>
      </w:rPr>
    </w:lvl>
    <w:lvl w:ilvl="4" w:tplc="3DE4D126">
      <w:numFmt w:val="bullet"/>
      <w:lvlText w:val="•"/>
      <w:lvlJc w:val="left"/>
      <w:pPr>
        <w:ind w:left="2610" w:hanging="360"/>
      </w:pPr>
      <w:rPr>
        <w:rFonts w:hint="default"/>
      </w:rPr>
    </w:lvl>
    <w:lvl w:ilvl="5" w:tplc="192035CA">
      <w:numFmt w:val="bullet"/>
      <w:lvlText w:val="•"/>
      <w:lvlJc w:val="left"/>
      <w:pPr>
        <w:ind w:left="3017" w:hanging="360"/>
      </w:pPr>
      <w:rPr>
        <w:rFonts w:hint="default"/>
      </w:rPr>
    </w:lvl>
    <w:lvl w:ilvl="6" w:tplc="EE3038A0">
      <w:numFmt w:val="bullet"/>
      <w:lvlText w:val="•"/>
      <w:lvlJc w:val="left"/>
      <w:pPr>
        <w:ind w:left="3425" w:hanging="360"/>
      </w:pPr>
      <w:rPr>
        <w:rFonts w:hint="default"/>
      </w:rPr>
    </w:lvl>
    <w:lvl w:ilvl="7" w:tplc="BA98E3C0">
      <w:numFmt w:val="bullet"/>
      <w:lvlText w:val="•"/>
      <w:lvlJc w:val="left"/>
      <w:pPr>
        <w:ind w:left="3832" w:hanging="360"/>
      </w:pPr>
      <w:rPr>
        <w:rFonts w:hint="default"/>
      </w:rPr>
    </w:lvl>
    <w:lvl w:ilvl="8" w:tplc="F6EC8650">
      <w:numFmt w:val="bullet"/>
      <w:lvlText w:val="•"/>
      <w:lvlJc w:val="left"/>
      <w:pPr>
        <w:ind w:left="4240" w:hanging="360"/>
      </w:pPr>
      <w:rPr>
        <w:rFonts w:hint="default"/>
      </w:rPr>
    </w:lvl>
  </w:abstractNum>
  <w:abstractNum w:abstractNumId="2" w15:restartNumberingAfterBreak="0">
    <w:nsid w:val="12795B05"/>
    <w:multiLevelType w:val="hybridMultilevel"/>
    <w:tmpl w:val="46C6AFFE"/>
    <w:lvl w:ilvl="0" w:tplc="3CF4F080">
      <w:numFmt w:val="bullet"/>
      <w:lvlText w:val=""/>
      <w:lvlJc w:val="left"/>
      <w:pPr>
        <w:ind w:left="907" w:hanging="360"/>
      </w:pPr>
      <w:rPr>
        <w:rFonts w:ascii="Wingdings" w:eastAsia="Wingdings" w:hAnsi="Wingdings" w:cs="Wingdings" w:hint="default"/>
        <w:color w:val="595958"/>
        <w:w w:val="100"/>
        <w:sz w:val="24"/>
        <w:szCs w:val="24"/>
      </w:rPr>
    </w:lvl>
    <w:lvl w:ilvl="1" w:tplc="21F064DE">
      <w:numFmt w:val="bullet"/>
      <w:lvlText w:val="•"/>
      <w:lvlJc w:val="left"/>
      <w:pPr>
        <w:ind w:left="1346" w:hanging="360"/>
      </w:pPr>
      <w:rPr>
        <w:rFonts w:hint="default"/>
      </w:rPr>
    </w:lvl>
    <w:lvl w:ilvl="2" w:tplc="16D0AAC0">
      <w:numFmt w:val="bullet"/>
      <w:lvlText w:val="•"/>
      <w:lvlJc w:val="left"/>
      <w:pPr>
        <w:ind w:left="1793" w:hanging="360"/>
      </w:pPr>
      <w:rPr>
        <w:rFonts w:hint="default"/>
      </w:rPr>
    </w:lvl>
    <w:lvl w:ilvl="3" w:tplc="2E76D776">
      <w:numFmt w:val="bullet"/>
      <w:lvlText w:val="•"/>
      <w:lvlJc w:val="left"/>
      <w:pPr>
        <w:ind w:left="2240" w:hanging="360"/>
      </w:pPr>
      <w:rPr>
        <w:rFonts w:hint="default"/>
      </w:rPr>
    </w:lvl>
    <w:lvl w:ilvl="4" w:tplc="7D0CD830">
      <w:numFmt w:val="bullet"/>
      <w:lvlText w:val="•"/>
      <w:lvlJc w:val="left"/>
      <w:pPr>
        <w:ind w:left="2687" w:hanging="360"/>
      </w:pPr>
      <w:rPr>
        <w:rFonts w:hint="default"/>
      </w:rPr>
    </w:lvl>
    <w:lvl w:ilvl="5" w:tplc="5ADC12CC">
      <w:numFmt w:val="bullet"/>
      <w:lvlText w:val="•"/>
      <w:lvlJc w:val="left"/>
      <w:pPr>
        <w:ind w:left="3134" w:hanging="360"/>
      </w:pPr>
      <w:rPr>
        <w:rFonts w:hint="default"/>
      </w:rPr>
    </w:lvl>
    <w:lvl w:ilvl="6" w:tplc="8C8677E8">
      <w:numFmt w:val="bullet"/>
      <w:lvlText w:val="•"/>
      <w:lvlJc w:val="left"/>
      <w:pPr>
        <w:ind w:left="3581" w:hanging="360"/>
      </w:pPr>
      <w:rPr>
        <w:rFonts w:hint="default"/>
      </w:rPr>
    </w:lvl>
    <w:lvl w:ilvl="7" w:tplc="622C97A4">
      <w:numFmt w:val="bullet"/>
      <w:lvlText w:val="•"/>
      <w:lvlJc w:val="left"/>
      <w:pPr>
        <w:ind w:left="4028" w:hanging="360"/>
      </w:pPr>
      <w:rPr>
        <w:rFonts w:hint="default"/>
      </w:rPr>
    </w:lvl>
    <w:lvl w:ilvl="8" w:tplc="E10AEF1E">
      <w:numFmt w:val="bullet"/>
      <w:lvlText w:val="•"/>
      <w:lvlJc w:val="left"/>
      <w:pPr>
        <w:ind w:left="4475" w:hanging="360"/>
      </w:pPr>
      <w:rPr>
        <w:rFonts w:hint="default"/>
      </w:rPr>
    </w:lvl>
  </w:abstractNum>
  <w:abstractNum w:abstractNumId="3" w15:restartNumberingAfterBreak="0">
    <w:nsid w:val="2F550DF1"/>
    <w:multiLevelType w:val="hybridMultilevel"/>
    <w:tmpl w:val="35F2F6E2"/>
    <w:lvl w:ilvl="0" w:tplc="E53E2C34">
      <w:numFmt w:val="bullet"/>
      <w:lvlText w:val=""/>
      <w:lvlJc w:val="left"/>
      <w:pPr>
        <w:ind w:left="920" w:hanging="360"/>
      </w:pPr>
      <w:rPr>
        <w:rFonts w:ascii="Wingdings" w:eastAsia="Wingdings" w:hAnsi="Wingdings" w:cs="Wingdings" w:hint="default"/>
        <w:color w:val="595958"/>
        <w:w w:val="100"/>
        <w:sz w:val="24"/>
        <w:szCs w:val="24"/>
      </w:rPr>
    </w:lvl>
    <w:lvl w:ilvl="1" w:tplc="29142DEC">
      <w:numFmt w:val="bullet"/>
      <w:lvlText w:val="•"/>
      <w:lvlJc w:val="left"/>
      <w:pPr>
        <w:ind w:left="1320" w:hanging="360"/>
      </w:pPr>
      <w:rPr>
        <w:rFonts w:hint="default"/>
      </w:rPr>
    </w:lvl>
    <w:lvl w:ilvl="2" w:tplc="0A189088">
      <w:numFmt w:val="bullet"/>
      <w:lvlText w:val="•"/>
      <w:lvlJc w:val="left"/>
      <w:pPr>
        <w:ind w:left="1720" w:hanging="360"/>
      </w:pPr>
      <w:rPr>
        <w:rFonts w:hint="default"/>
      </w:rPr>
    </w:lvl>
    <w:lvl w:ilvl="3" w:tplc="24A66794">
      <w:numFmt w:val="bullet"/>
      <w:lvlText w:val="•"/>
      <w:lvlJc w:val="left"/>
      <w:pPr>
        <w:ind w:left="2120" w:hanging="360"/>
      </w:pPr>
      <w:rPr>
        <w:rFonts w:hint="default"/>
      </w:rPr>
    </w:lvl>
    <w:lvl w:ilvl="4" w:tplc="230E1D40">
      <w:numFmt w:val="bullet"/>
      <w:lvlText w:val="•"/>
      <w:lvlJc w:val="left"/>
      <w:pPr>
        <w:ind w:left="2521" w:hanging="360"/>
      </w:pPr>
      <w:rPr>
        <w:rFonts w:hint="default"/>
      </w:rPr>
    </w:lvl>
    <w:lvl w:ilvl="5" w:tplc="A47A8C90">
      <w:numFmt w:val="bullet"/>
      <w:lvlText w:val="•"/>
      <w:lvlJc w:val="left"/>
      <w:pPr>
        <w:ind w:left="2921" w:hanging="360"/>
      </w:pPr>
      <w:rPr>
        <w:rFonts w:hint="default"/>
      </w:rPr>
    </w:lvl>
    <w:lvl w:ilvl="6" w:tplc="EC60C474">
      <w:numFmt w:val="bullet"/>
      <w:lvlText w:val="•"/>
      <w:lvlJc w:val="left"/>
      <w:pPr>
        <w:ind w:left="3321" w:hanging="360"/>
      </w:pPr>
      <w:rPr>
        <w:rFonts w:hint="default"/>
      </w:rPr>
    </w:lvl>
    <w:lvl w:ilvl="7" w:tplc="44749D48">
      <w:numFmt w:val="bullet"/>
      <w:lvlText w:val="•"/>
      <w:lvlJc w:val="left"/>
      <w:pPr>
        <w:ind w:left="3721" w:hanging="360"/>
      </w:pPr>
      <w:rPr>
        <w:rFonts w:hint="default"/>
      </w:rPr>
    </w:lvl>
    <w:lvl w:ilvl="8" w:tplc="74A66654">
      <w:numFmt w:val="bullet"/>
      <w:lvlText w:val="•"/>
      <w:lvlJc w:val="left"/>
      <w:pPr>
        <w:ind w:left="4122" w:hanging="360"/>
      </w:pPr>
      <w:rPr>
        <w:rFonts w:hint="default"/>
      </w:rPr>
    </w:lvl>
  </w:abstractNum>
  <w:num w:numId="1" w16cid:durableId="416051456">
    <w:abstractNumId w:val="2"/>
  </w:num>
  <w:num w:numId="2" w16cid:durableId="135489620">
    <w:abstractNumId w:val="1"/>
  </w:num>
  <w:num w:numId="3" w16cid:durableId="1532187170">
    <w:abstractNumId w:val="0"/>
  </w:num>
  <w:num w:numId="4" w16cid:durableId="136000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611"/>
    <w:rsid w:val="0000790E"/>
    <w:rsid w:val="000675B7"/>
    <w:rsid w:val="000A4CEC"/>
    <w:rsid w:val="000E03CD"/>
    <w:rsid w:val="00135668"/>
    <w:rsid w:val="00163BC8"/>
    <w:rsid w:val="001E5273"/>
    <w:rsid w:val="002065E3"/>
    <w:rsid w:val="00234FC1"/>
    <w:rsid w:val="00235893"/>
    <w:rsid w:val="00260D6F"/>
    <w:rsid w:val="00261876"/>
    <w:rsid w:val="004B608E"/>
    <w:rsid w:val="005264F0"/>
    <w:rsid w:val="005514EB"/>
    <w:rsid w:val="0058276C"/>
    <w:rsid w:val="005E38C2"/>
    <w:rsid w:val="00616F9B"/>
    <w:rsid w:val="0063263B"/>
    <w:rsid w:val="006A74FC"/>
    <w:rsid w:val="007D4069"/>
    <w:rsid w:val="00822798"/>
    <w:rsid w:val="0082406C"/>
    <w:rsid w:val="008948A5"/>
    <w:rsid w:val="008D63ED"/>
    <w:rsid w:val="0091515E"/>
    <w:rsid w:val="009441E6"/>
    <w:rsid w:val="009469EA"/>
    <w:rsid w:val="0098210B"/>
    <w:rsid w:val="009F1CE2"/>
    <w:rsid w:val="00AB6790"/>
    <w:rsid w:val="00AD20B4"/>
    <w:rsid w:val="00B10716"/>
    <w:rsid w:val="00B51835"/>
    <w:rsid w:val="00B65569"/>
    <w:rsid w:val="00B86DA6"/>
    <w:rsid w:val="00C47B7E"/>
    <w:rsid w:val="00C5084B"/>
    <w:rsid w:val="00C82E92"/>
    <w:rsid w:val="00C946EA"/>
    <w:rsid w:val="00CC1378"/>
    <w:rsid w:val="00CC277B"/>
    <w:rsid w:val="00CC651D"/>
    <w:rsid w:val="00CE70AA"/>
    <w:rsid w:val="00CF7461"/>
    <w:rsid w:val="00D20DAD"/>
    <w:rsid w:val="00D4386A"/>
    <w:rsid w:val="00D7010B"/>
    <w:rsid w:val="00D76E2C"/>
    <w:rsid w:val="00DB1431"/>
    <w:rsid w:val="00DC2611"/>
    <w:rsid w:val="00DE3A96"/>
    <w:rsid w:val="00E060E7"/>
    <w:rsid w:val="00E4106E"/>
    <w:rsid w:val="00E4233F"/>
    <w:rsid w:val="00E754B3"/>
    <w:rsid w:val="00E93664"/>
    <w:rsid w:val="00EE4E3C"/>
    <w:rsid w:val="00EF0686"/>
    <w:rsid w:val="00F33FC6"/>
    <w:rsid w:val="00FD0351"/>
    <w:rsid w:val="00FE48F6"/>
    <w:rsid w:val="00FE5052"/>
    <w:rsid w:val="00FF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03102"/>
  <w15:chartTrackingRefBased/>
  <w15:docId w15:val="{423F9E81-79E8-4B36-8EBC-78688CCFC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C2611"/>
    <w:pPr>
      <w:widowControl w:val="0"/>
      <w:autoSpaceDE w:val="0"/>
      <w:autoSpaceDN w:val="0"/>
      <w:spacing w:after="0" w:line="240" w:lineRule="auto"/>
    </w:pPr>
    <w:rPr>
      <w:rFonts w:ascii="Calibri Light" w:eastAsia="Calibri Light" w:hAnsi="Calibri Light" w:cs="Calibri Light"/>
    </w:rPr>
  </w:style>
  <w:style w:type="paragraph" w:styleId="Heading1">
    <w:name w:val="heading 1"/>
    <w:basedOn w:val="Normal"/>
    <w:link w:val="Heading1Char"/>
    <w:uiPriority w:val="1"/>
    <w:qFormat/>
    <w:rsid w:val="00DC2611"/>
    <w:pPr>
      <w:ind w:left="492"/>
      <w:outlineLvl w:val="0"/>
    </w:pPr>
    <w:rPr>
      <w:sz w:val="32"/>
      <w:szCs w:val="32"/>
    </w:rPr>
  </w:style>
  <w:style w:type="paragraph" w:styleId="Heading2">
    <w:name w:val="heading 2"/>
    <w:basedOn w:val="Normal"/>
    <w:link w:val="Heading2Char"/>
    <w:uiPriority w:val="1"/>
    <w:qFormat/>
    <w:rsid w:val="00DC2611"/>
    <w:pPr>
      <w:spacing w:before="44"/>
      <w:ind w:left="492"/>
      <w:outlineLvl w:val="1"/>
    </w:pPr>
    <w:rPr>
      <w:rFonts w:ascii="Century Gothic" w:eastAsia="Century Gothic" w:hAnsi="Century Gothic" w:cs="Century Goth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2611"/>
    <w:rPr>
      <w:rFonts w:ascii="Calibri Light" w:eastAsia="Calibri Light" w:hAnsi="Calibri Light" w:cs="Calibri Light"/>
      <w:sz w:val="32"/>
      <w:szCs w:val="32"/>
    </w:rPr>
  </w:style>
  <w:style w:type="character" w:customStyle="1" w:styleId="Heading2Char">
    <w:name w:val="Heading 2 Char"/>
    <w:basedOn w:val="DefaultParagraphFont"/>
    <w:link w:val="Heading2"/>
    <w:uiPriority w:val="1"/>
    <w:rsid w:val="00DC2611"/>
    <w:rPr>
      <w:rFonts w:ascii="Century Gothic" w:eastAsia="Century Gothic" w:hAnsi="Century Gothic" w:cs="Century Gothic"/>
      <w:sz w:val="28"/>
      <w:szCs w:val="28"/>
    </w:rPr>
  </w:style>
  <w:style w:type="paragraph" w:styleId="BodyText">
    <w:name w:val="Body Text"/>
    <w:basedOn w:val="Normal"/>
    <w:link w:val="BodyTextChar"/>
    <w:uiPriority w:val="1"/>
    <w:qFormat/>
    <w:rsid w:val="00DC2611"/>
    <w:rPr>
      <w:sz w:val="24"/>
      <w:szCs w:val="24"/>
    </w:rPr>
  </w:style>
  <w:style w:type="character" w:customStyle="1" w:styleId="BodyTextChar">
    <w:name w:val="Body Text Char"/>
    <w:basedOn w:val="DefaultParagraphFont"/>
    <w:link w:val="BodyText"/>
    <w:uiPriority w:val="1"/>
    <w:rsid w:val="00DC2611"/>
    <w:rPr>
      <w:rFonts w:ascii="Calibri Light" w:eastAsia="Calibri Light" w:hAnsi="Calibri Light" w:cs="Calibri Light"/>
      <w:sz w:val="24"/>
      <w:szCs w:val="24"/>
    </w:rPr>
  </w:style>
  <w:style w:type="paragraph" w:customStyle="1" w:styleId="TableParagraph">
    <w:name w:val="Table Paragraph"/>
    <w:basedOn w:val="Normal"/>
    <w:uiPriority w:val="1"/>
    <w:qFormat/>
    <w:rsid w:val="00DC2611"/>
  </w:style>
  <w:style w:type="paragraph" w:styleId="Header">
    <w:name w:val="header"/>
    <w:basedOn w:val="Normal"/>
    <w:link w:val="HeaderChar"/>
    <w:uiPriority w:val="99"/>
    <w:unhideWhenUsed/>
    <w:rsid w:val="00DC2611"/>
    <w:pPr>
      <w:tabs>
        <w:tab w:val="center" w:pos="4680"/>
        <w:tab w:val="right" w:pos="9360"/>
      </w:tabs>
    </w:pPr>
  </w:style>
  <w:style w:type="character" w:customStyle="1" w:styleId="HeaderChar">
    <w:name w:val="Header Char"/>
    <w:basedOn w:val="DefaultParagraphFont"/>
    <w:link w:val="Header"/>
    <w:uiPriority w:val="99"/>
    <w:rsid w:val="00DC2611"/>
    <w:rPr>
      <w:rFonts w:ascii="Calibri Light" w:eastAsia="Calibri Light" w:hAnsi="Calibri Light" w:cs="Calibri Light"/>
    </w:rPr>
  </w:style>
  <w:style w:type="paragraph" w:styleId="Footer">
    <w:name w:val="footer"/>
    <w:basedOn w:val="Normal"/>
    <w:link w:val="FooterChar"/>
    <w:uiPriority w:val="99"/>
    <w:unhideWhenUsed/>
    <w:rsid w:val="00DC2611"/>
    <w:pPr>
      <w:tabs>
        <w:tab w:val="center" w:pos="4680"/>
        <w:tab w:val="right" w:pos="9360"/>
      </w:tabs>
    </w:pPr>
  </w:style>
  <w:style w:type="character" w:customStyle="1" w:styleId="FooterChar">
    <w:name w:val="Footer Char"/>
    <w:basedOn w:val="DefaultParagraphFont"/>
    <w:link w:val="Footer"/>
    <w:uiPriority w:val="99"/>
    <w:rsid w:val="00DC2611"/>
    <w:rPr>
      <w:rFonts w:ascii="Calibri Light" w:eastAsia="Calibri Light" w:hAnsi="Calibri Light" w:cs="Calibri Light"/>
    </w:rPr>
  </w:style>
  <w:style w:type="character" w:styleId="Hyperlink">
    <w:name w:val="Hyperlink"/>
    <w:basedOn w:val="DefaultParagraphFont"/>
    <w:uiPriority w:val="99"/>
    <w:unhideWhenUsed/>
    <w:rsid w:val="00261876"/>
    <w:rPr>
      <w:color w:val="0563C1" w:themeColor="hyperlink"/>
      <w:u w:val="single"/>
    </w:rPr>
  </w:style>
  <w:style w:type="character" w:styleId="UnresolvedMention">
    <w:name w:val="Unresolved Mention"/>
    <w:basedOn w:val="DefaultParagraphFont"/>
    <w:uiPriority w:val="99"/>
    <w:semiHidden/>
    <w:unhideWhenUsed/>
    <w:rsid w:val="002618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54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00.jpeg"/><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16.png"/><Relationship Id="rId42" Type="http://schemas.openxmlformats.org/officeDocument/2006/relationships/hyperlink" Target="https://www.bing.com/images/search?view=detailV2&amp;ccid=NNymIJ8I&amp;id=64C60D17823C205DF97D7AECB820D4ACD43344DA&amp;thid=OIP.NNymIJ8Iad4NmUg97TPfnQHaFj&amp;mediaurl=https://www.georgiaencyclopedia.org/sites/default/files/styles/article-top/public/m-10032.jpg?itok%3dkT24G8gP&amp;exph=488&amp;expw=650&amp;q=picture+of+forsyth+county+board+of+education+in+georgia&amp;simid=608042873868585172&amp;selectedIndex=30" TargetMode="External"/><Relationship Id="rId47"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georgia.gov/" TargetMode="External"/><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18.png"/><Relationship Id="rId40" Type="http://schemas.openxmlformats.org/officeDocument/2006/relationships/footer" Target="footer4.xm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openclipart.org/detail/170988/travel-globe-by-gnokii-170988"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cid:image001.png@01DADD05.CD80DB80"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www.bing.com/images/search?view=detailV2&amp;ccid=7qZge8wq&amp;id=3C0143D720E9C4A1DC3CADE3A686DF0E899FE3C9&amp;thid=OIP.7qZge8wq3g5AdrfQHxGdpwHaEr&amp;mediaurl=https://anvil-prod-forsythnews.s3.amazonaws.com/media/images/2017/06/22/images/FCS.max-752x423.jpg&amp;exph=423&amp;expw=669&amp;q=picture+of+forsyth+county+board+of+education&amp;simid=607994637081512157&amp;selectedIndex=55" TargetMode="External"/><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www.forsyth.k12.ga.us" TargetMode="External"/><Relationship Id="rId38" Type="http://schemas.openxmlformats.org/officeDocument/2006/relationships/footer" Target="footer3.xml"/><Relationship Id="rId46" Type="http://schemas.openxmlformats.org/officeDocument/2006/relationships/hyperlink" Target="https://www.google.com/imgres?imgurl=http://www.boatrentalshq.com/wp-content/uploads/2014/07/Lake-Lanier.jpg&amp;imgrefurl=http://www.boatrentalshq.com/lake-lanier/&amp;docid=i3bqSwnCgkDrvM&amp;tbnid=MeITCKD_zbtOrM:&amp;vet=10ahUKEwjHo-CZzPzgAhURjoMKHdWYCWkQMwhlKBgwGA..i&amp;w=1024&amp;h=768&amp;bih=624&amp;biw=1242&amp;q=pictures%20of%20lake%20lanier%20georgia&amp;ved=0ahUKEwjHo-CZzPzgAhURjoMKHdWYCWkQMwhlKBgwGA&amp;iact=mrc&amp;uact=8" TargetMode="External"/><Relationship Id="rId20"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41D09-7883-4CA4-9A6D-C1DED0CB0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13</Pages>
  <Words>3631</Words>
  <Characters>20702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Davenport, Tracy</dc:creator>
  <cp:keywords/>
  <dc:description/>
  <cp:lastModifiedBy>Stacey, Danielle</cp:lastModifiedBy>
  <cp:revision>30</cp:revision>
  <dcterms:created xsi:type="dcterms:W3CDTF">2019-03-13T16:45:00Z</dcterms:created>
  <dcterms:modified xsi:type="dcterms:W3CDTF">2024-07-24T18:23:00Z</dcterms:modified>
</cp:coreProperties>
</file>