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50" w:rsidRDefault="004466DB" w:rsidP="004466DB">
      <w:pPr>
        <w:spacing w:after="0"/>
      </w:pPr>
      <w:bookmarkStart w:id="0" w:name="_GoBack"/>
      <w:bookmarkEnd w:id="0"/>
      <w:r>
        <w:t>Forsyth County Schools</w:t>
      </w:r>
      <w:r>
        <w:tab/>
      </w:r>
      <w:r>
        <w:tab/>
      </w:r>
      <w:r>
        <w:tab/>
      </w:r>
      <w:r>
        <w:tab/>
      </w:r>
      <w:r>
        <w:tab/>
      </w:r>
      <w:r>
        <w:tab/>
        <w:t>DeSana Middle School LSC Meeting</w:t>
      </w:r>
    </w:p>
    <w:p w:rsidR="004466DB" w:rsidRDefault="00FF421B" w:rsidP="004466DB">
      <w:pPr>
        <w:spacing w:after="0"/>
      </w:pPr>
      <w:r>
        <w:t>Mee</w:t>
      </w:r>
      <w:r w:rsidR="007475F4">
        <w:t>ting Minutes</w:t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7475F4">
        <w:tab/>
      </w:r>
      <w:r w:rsidR="00ED6C7E">
        <w:t>9/14</w:t>
      </w:r>
      <w:r w:rsidR="0028275F">
        <w:t>/2018 7:40</w:t>
      </w:r>
      <w:r>
        <w:t xml:space="preserve"> A</w:t>
      </w:r>
      <w:r w:rsidR="004466DB">
        <w:t>M</w:t>
      </w:r>
    </w:p>
    <w:p w:rsidR="004466DB" w:rsidRDefault="004466DB" w:rsidP="004466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DeSana Front Conference Room</w:t>
      </w:r>
    </w:p>
    <w:p w:rsidR="004466DB" w:rsidRDefault="004466DB" w:rsidP="004466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625 James Rd. Alpharetta, GA 30004</w:t>
      </w:r>
    </w:p>
    <w:p w:rsidR="004466DB" w:rsidRDefault="004466DB" w:rsidP="004466DB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Terri North, Principal</w:t>
      </w:r>
    </w:p>
    <w:p w:rsidR="004466DB" w:rsidRPr="004466DB" w:rsidRDefault="004466DB" w:rsidP="004466DB">
      <w:pPr>
        <w:spacing w:after="0"/>
        <w:rPr>
          <w:b/>
          <w:u w:val="single"/>
        </w:rPr>
      </w:pPr>
    </w:p>
    <w:p w:rsidR="004466DB" w:rsidRPr="004466DB" w:rsidRDefault="004F746B" w:rsidP="004466DB">
      <w:pPr>
        <w:spacing w:after="0"/>
        <w:rPr>
          <w:b/>
          <w:u w:val="single"/>
        </w:rPr>
      </w:pPr>
      <w:r>
        <w:rPr>
          <w:b/>
          <w:u w:val="single"/>
        </w:rPr>
        <w:t>Attendees – Voting M</w:t>
      </w:r>
      <w:r w:rsidR="004466DB" w:rsidRPr="004466DB">
        <w:rPr>
          <w:b/>
          <w:u w:val="single"/>
        </w:rPr>
        <w:t>embers</w:t>
      </w:r>
    </w:p>
    <w:p w:rsidR="004466DB" w:rsidRDefault="00CC42BC" w:rsidP="004466DB">
      <w:pPr>
        <w:spacing w:after="0"/>
      </w:pPr>
      <w:r>
        <w:t xml:space="preserve">Vic </w:t>
      </w:r>
      <w:r w:rsidR="00D539FD">
        <w:t>Williams</w:t>
      </w:r>
    </w:p>
    <w:p w:rsidR="004466DB" w:rsidRDefault="007973CE" w:rsidP="004466DB">
      <w:pPr>
        <w:spacing w:after="0"/>
      </w:pPr>
      <w:r>
        <w:t xml:space="preserve">Chris </w:t>
      </w:r>
      <w:proofErr w:type="spellStart"/>
      <w:r>
        <w:t>Naffky</w:t>
      </w:r>
      <w:proofErr w:type="spellEnd"/>
    </w:p>
    <w:p w:rsidR="004466DB" w:rsidRDefault="004466DB" w:rsidP="004466DB">
      <w:pPr>
        <w:spacing w:after="0"/>
      </w:pPr>
      <w:r>
        <w:t>Bridget Bryson</w:t>
      </w:r>
    </w:p>
    <w:p w:rsidR="004466DB" w:rsidRDefault="004466DB" w:rsidP="004466DB">
      <w:pPr>
        <w:spacing w:after="0"/>
      </w:pPr>
      <w:r>
        <w:t>Laureen Krawiec</w:t>
      </w:r>
    </w:p>
    <w:p w:rsidR="008B326C" w:rsidRDefault="007E7E68" w:rsidP="004466DB">
      <w:pPr>
        <w:spacing w:after="0"/>
      </w:pPr>
      <w:r>
        <w:t>Stac</w:t>
      </w:r>
      <w:r w:rsidR="008B326C">
        <w:t>y Dockter</w:t>
      </w:r>
    </w:p>
    <w:p w:rsidR="004466DB" w:rsidRPr="004466DB" w:rsidRDefault="004466DB" w:rsidP="004466DB">
      <w:pPr>
        <w:spacing w:after="0"/>
        <w:rPr>
          <w:b/>
          <w:u w:val="single"/>
        </w:rPr>
      </w:pPr>
    </w:p>
    <w:p w:rsidR="004466DB" w:rsidRDefault="004466DB" w:rsidP="004466DB">
      <w:pPr>
        <w:spacing w:after="0"/>
        <w:rPr>
          <w:b/>
          <w:u w:val="single"/>
        </w:rPr>
      </w:pPr>
      <w:r w:rsidRPr="004466DB">
        <w:rPr>
          <w:b/>
          <w:u w:val="single"/>
        </w:rPr>
        <w:t xml:space="preserve">Attendees </w:t>
      </w:r>
      <w:r>
        <w:rPr>
          <w:b/>
          <w:u w:val="single"/>
        </w:rPr>
        <w:t>–</w:t>
      </w:r>
      <w:r w:rsidR="004F746B">
        <w:rPr>
          <w:b/>
          <w:u w:val="single"/>
        </w:rPr>
        <w:t xml:space="preserve"> O</w:t>
      </w:r>
      <w:r w:rsidRPr="004466DB">
        <w:rPr>
          <w:b/>
          <w:u w:val="single"/>
        </w:rPr>
        <w:t>ther</w:t>
      </w:r>
    </w:p>
    <w:p w:rsidR="00FF421B" w:rsidRDefault="004466DB" w:rsidP="004466DB">
      <w:pPr>
        <w:spacing w:after="0"/>
      </w:pPr>
      <w:r>
        <w:t>Terri North</w:t>
      </w:r>
    </w:p>
    <w:p w:rsidR="007475F4" w:rsidRDefault="007475F4" w:rsidP="004466DB">
      <w:pPr>
        <w:spacing w:after="0"/>
      </w:pPr>
      <w:r>
        <w:t>Jennifer Hester-Hall</w:t>
      </w:r>
    </w:p>
    <w:p w:rsidR="004466DB" w:rsidRDefault="004466DB" w:rsidP="004466DB">
      <w:pPr>
        <w:spacing w:after="0"/>
      </w:pPr>
    </w:p>
    <w:p w:rsidR="004466DB" w:rsidRDefault="004466DB" w:rsidP="00DE1B55">
      <w:pPr>
        <w:pStyle w:val="ListParagraph"/>
        <w:numPr>
          <w:ilvl w:val="0"/>
          <w:numId w:val="1"/>
        </w:numPr>
        <w:spacing w:after="0"/>
        <w:jc w:val="both"/>
      </w:pPr>
      <w:r>
        <w:t>Call to Order</w:t>
      </w:r>
    </w:p>
    <w:p w:rsidR="004466DB" w:rsidRDefault="004466DB" w:rsidP="00DE1B55">
      <w:pPr>
        <w:spacing w:after="0"/>
        <w:ind w:left="1080"/>
        <w:jc w:val="both"/>
      </w:pPr>
      <w:r>
        <w:t>The meeting wa</w:t>
      </w:r>
      <w:r w:rsidR="00FF421B">
        <w:t>s</w:t>
      </w:r>
      <w:r w:rsidR="00D539FD">
        <w:t xml:space="preserve"> called to order by </w:t>
      </w:r>
      <w:r w:rsidR="0028275F">
        <w:t>Vic Williams</w:t>
      </w:r>
      <w:r>
        <w:t>.</w:t>
      </w:r>
    </w:p>
    <w:p w:rsidR="004466DB" w:rsidRDefault="004466DB" w:rsidP="00DE1B55">
      <w:pPr>
        <w:pStyle w:val="ListParagraph"/>
        <w:numPr>
          <w:ilvl w:val="0"/>
          <w:numId w:val="1"/>
        </w:numPr>
        <w:spacing w:after="0"/>
        <w:jc w:val="both"/>
      </w:pPr>
      <w:r>
        <w:t>Welcome and Introductions</w:t>
      </w:r>
    </w:p>
    <w:p w:rsidR="004466DB" w:rsidRDefault="007973CE" w:rsidP="00DE1B55">
      <w:pPr>
        <w:pStyle w:val="ListParagraph"/>
        <w:spacing w:after="0"/>
        <w:ind w:left="1080"/>
        <w:jc w:val="both"/>
      </w:pPr>
      <w:r>
        <w:t>Mr. Williams</w:t>
      </w:r>
      <w:r w:rsidR="005D68F1">
        <w:t xml:space="preserve"> welcomed the members</w:t>
      </w:r>
      <w:r w:rsidR="004466DB">
        <w:t>.</w:t>
      </w:r>
    </w:p>
    <w:p w:rsidR="004466DB" w:rsidRDefault="004466DB" w:rsidP="00864664">
      <w:pPr>
        <w:pStyle w:val="ListParagraph"/>
        <w:numPr>
          <w:ilvl w:val="0"/>
          <w:numId w:val="1"/>
        </w:numPr>
        <w:spacing w:after="0"/>
        <w:jc w:val="both"/>
      </w:pPr>
      <w:r>
        <w:t>Approval of the Agenda</w:t>
      </w:r>
    </w:p>
    <w:p w:rsidR="00F72131" w:rsidRDefault="007973CE" w:rsidP="007973CE">
      <w:pPr>
        <w:pStyle w:val="ListParagraph"/>
        <w:spacing w:after="0"/>
        <w:ind w:left="1080"/>
        <w:jc w:val="both"/>
      </w:pPr>
      <w:r>
        <w:t>First motion to approve the</w:t>
      </w:r>
      <w:r w:rsidR="0028275F">
        <w:t xml:space="preserve"> agenda was made by Bridget Bryson. Second motion: Jennifer Hester-Hall</w:t>
      </w:r>
      <w:r w:rsidR="004466DB">
        <w:t>.</w:t>
      </w:r>
    </w:p>
    <w:p w:rsidR="00F72131" w:rsidRDefault="00F72131" w:rsidP="00DE1B55">
      <w:pPr>
        <w:pStyle w:val="ListParagraph"/>
        <w:numPr>
          <w:ilvl w:val="0"/>
          <w:numId w:val="1"/>
        </w:numPr>
        <w:spacing w:after="0"/>
        <w:jc w:val="both"/>
      </w:pPr>
      <w:r>
        <w:t>Approval of Minutes</w:t>
      </w:r>
    </w:p>
    <w:p w:rsidR="00F72131" w:rsidRDefault="0028275F" w:rsidP="00DE1B55">
      <w:pPr>
        <w:pStyle w:val="ListParagraph"/>
        <w:spacing w:after="0"/>
        <w:ind w:left="1080"/>
        <w:jc w:val="both"/>
      </w:pPr>
      <w:r>
        <w:t>First motion to approve the minutes was made by Jennifer Hester-Hall</w:t>
      </w:r>
      <w:r w:rsidR="00F72131">
        <w:t>.</w:t>
      </w:r>
      <w:r>
        <w:t xml:space="preserve"> Second motion: Bridget Bryson.</w:t>
      </w:r>
    </w:p>
    <w:p w:rsidR="00F72131" w:rsidRDefault="007973CE" w:rsidP="00DE1B55">
      <w:pPr>
        <w:pStyle w:val="ListParagraph"/>
        <w:numPr>
          <w:ilvl w:val="0"/>
          <w:numId w:val="1"/>
        </w:numPr>
        <w:spacing w:after="0"/>
        <w:jc w:val="both"/>
      </w:pPr>
      <w:r>
        <w:t>Old Business</w:t>
      </w:r>
    </w:p>
    <w:p w:rsidR="007C7604" w:rsidRDefault="008B326C" w:rsidP="00E65F41">
      <w:pPr>
        <w:pStyle w:val="ListParagraph"/>
        <w:spacing w:after="0"/>
        <w:ind w:left="1080"/>
        <w:jc w:val="both"/>
      </w:pPr>
      <w:r>
        <w:t xml:space="preserve">a. </w:t>
      </w:r>
      <w:r w:rsidR="0028275F">
        <w:t>Discussion RE: FCS Learner Profile and how DeSana is doing to help students acquire the qualities and attributes of the Learner Profile</w:t>
      </w:r>
      <w:r w:rsidR="00E65F41">
        <w:t xml:space="preserve"> –Jennifer Hester-Hall will be posting the Learner Profile strands on social media via social media. She will focus on one strand per month. Vic Williams also made a suggestion for students to create personal/academic SMART goals each year to accompany the Learner Profile. The committee decided to revisit this topic during the course of t</w:t>
      </w:r>
      <w:r w:rsidR="00CF4670">
        <w:t>he year and have discussions as</w:t>
      </w:r>
      <w:r w:rsidR="00E65F41">
        <w:t xml:space="preserve"> reflections occur.</w:t>
      </w:r>
    </w:p>
    <w:p w:rsidR="00F72131" w:rsidRDefault="007973CE" w:rsidP="00172F81">
      <w:pPr>
        <w:pStyle w:val="ListParagraph"/>
        <w:numPr>
          <w:ilvl w:val="0"/>
          <w:numId w:val="1"/>
        </w:numPr>
        <w:spacing w:after="0"/>
        <w:jc w:val="both"/>
      </w:pPr>
      <w:r>
        <w:t>New Business</w:t>
      </w:r>
    </w:p>
    <w:p w:rsidR="0060434E" w:rsidRDefault="0028275F" w:rsidP="0028275F">
      <w:pPr>
        <w:pStyle w:val="ListParagraph"/>
        <w:numPr>
          <w:ilvl w:val="1"/>
          <w:numId w:val="2"/>
        </w:numPr>
        <w:spacing w:after="0" w:line="256" w:lineRule="auto"/>
      </w:pPr>
      <w:r>
        <w:t xml:space="preserve">Discussion about FCS Draft 2019-2020 and 2020-2021 School Calendars and write feedback for Deputy Superintendent Joey Pirkle </w:t>
      </w:r>
      <w:r w:rsidR="00242AA3">
        <w:t>–</w:t>
      </w:r>
      <w:r>
        <w:t xml:space="preserve"> </w:t>
      </w:r>
      <w:r w:rsidR="00242AA3">
        <w:t>The committee had one suggestion for the 2019-2020 Cale</w:t>
      </w:r>
      <w:r w:rsidR="000F4C80">
        <w:t>ndar, to move Fall Break back</w:t>
      </w:r>
      <w:r w:rsidR="00242AA3">
        <w:t xml:space="preserve"> a week to have more balance </w:t>
      </w:r>
      <w:r w:rsidR="000F4C80">
        <w:t xml:space="preserve">for teaching </w:t>
      </w:r>
      <w:r w:rsidR="00242AA3">
        <w:t>betwee</w:t>
      </w:r>
      <w:r w:rsidR="000F4C80">
        <w:t>n breaks. For the 2020-2021 Calendar, the committee suggested adjusting the start date and utilizing online learning days in November to offset the last days.</w:t>
      </w:r>
    </w:p>
    <w:p w:rsidR="00807F98" w:rsidRDefault="0028275F" w:rsidP="0057725E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DeSana Clubs Share – Ted-Ed (Bridget Bryson), Just </w:t>
      </w:r>
      <w:r w:rsidR="00163A04">
        <w:t>One Africa (Stacy Dockte</w:t>
      </w:r>
      <w:r w:rsidR="00EA6194">
        <w:t>r), Photography</w:t>
      </w:r>
      <w:r w:rsidR="00163A04">
        <w:t xml:space="preserve"> Club</w:t>
      </w:r>
      <w:r w:rsidR="00EA6194">
        <w:t xml:space="preserve"> (Terri North)</w:t>
      </w:r>
      <w:r w:rsidR="001115D9">
        <w:t xml:space="preserve"> </w:t>
      </w:r>
      <w:r w:rsidR="00F672B2">
        <w:t>–</w:t>
      </w:r>
      <w:r w:rsidR="0060434E">
        <w:t xml:space="preserve">  </w:t>
      </w:r>
      <w:r w:rsidR="00163A04">
        <w:t xml:space="preserve">Mrs. Bryson shared </w:t>
      </w:r>
      <w:r w:rsidR="00E65F41">
        <w:t xml:space="preserve">that her club is an official part of </w:t>
      </w:r>
      <w:proofErr w:type="spellStart"/>
      <w:r w:rsidR="00E65F41">
        <w:t>TedTalks</w:t>
      </w:r>
      <w:proofErr w:type="spellEnd"/>
      <w:r w:rsidR="00E65F41">
        <w:t xml:space="preserve"> and she implements preset lessons. The club is </w:t>
      </w:r>
      <w:r w:rsidR="00E65F41">
        <w:lastRenderedPageBreak/>
        <w:t>a mix of 6</w:t>
      </w:r>
      <w:r w:rsidR="00E65F41" w:rsidRPr="00E65F41">
        <w:rPr>
          <w:vertAlign w:val="superscript"/>
        </w:rPr>
        <w:t>th</w:t>
      </w:r>
      <w:r w:rsidR="00E65F41">
        <w:t>, 7</w:t>
      </w:r>
      <w:r w:rsidR="00E65F41" w:rsidRPr="00E65F41">
        <w:rPr>
          <w:vertAlign w:val="superscript"/>
        </w:rPr>
        <w:t>th</w:t>
      </w:r>
      <w:r w:rsidR="00E65F41">
        <w:t xml:space="preserve"> and 8</w:t>
      </w:r>
      <w:r w:rsidR="00E65F41" w:rsidRPr="00E65F41">
        <w:rPr>
          <w:vertAlign w:val="superscript"/>
        </w:rPr>
        <w:t>th</w:t>
      </w:r>
      <w:r w:rsidR="00E65F41">
        <w:t xml:space="preserve"> grade students and they learn how to present thei</w:t>
      </w:r>
      <w:r w:rsidR="00CF4670">
        <w:t xml:space="preserve">r passion via a </w:t>
      </w:r>
      <w:proofErr w:type="spellStart"/>
      <w:r w:rsidR="00CF4670">
        <w:t>TedTalk</w:t>
      </w:r>
      <w:proofErr w:type="spellEnd"/>
      <w:r w:rsidR="00CF4670">
        <w:t xml:space="preserve">. Student </w:t>
      </w:r>
      <w:proofErr w:type="spellStart"/>
      <w:r w:rsidR="00CF4670">
        <w:t>TedTalks</w:t>
      </w:r>
      <w:proofErr w:type="spellEnd"/>
      <w:r w:rsidR="00E65F41">
        <w:t xml:space="preserve"> are shared with Ted.</w:t>
      </w:r>
      <w:r w:rsidR="00163A04">
        <w:t xml:space="preserve">  Ms. Dockter explained </w:t>
      </w:r>
      <w:r w:rsidR="00522C2F">
        <w:t xml:space="preserve">that </w:t>
      </w:r>
      <w:r w:rsidR="00163A04">
        <w:t>Just One Africa began</w:t>
      </w:r>
      <w:r w:rsidR="00E65F41">
        <w:t xml:space="preserve"> as a result of the Churchill family going on a mission trip </w:t>
      </w:r>
      <w:r w:rsidR="00522C2F">
        <w:t xml:space="preserve">in 2012 </w:t>
      </w:r>
      <w:r w:rsidR="00E65F41">
        <w:t>to Kenya. Students directly make an international impact by helping make necklaces and bracelets that raise funds for clean water for families in Kenya.</w:t>
      </w:r>
      <w:r w:rsidR="00522C2F">
        <w:t xml:space="preserve"> Ms. North shared that</w:t>
      </w:r>
      <w:r w:rsidR="00163A04">
        <w:t xml:space="preserve"> </w:t>
      </w:r>
      <w:r w:rsidR="00522C2F">
        <w:t>this is her 24</w:t>
      </w:r>
      <w:r w:rsidR="00522C2F" w:rsidRPr="00522C2F">
        <w:rPr>
          <w:vertAlign w:val="superscript"/>
        </w:rPr>
        <w:t>th</w:t>
      </w:r>
      <w:r w:rsidR="00522C2F">
        <w:t xml:space="preserve"> year leading </w:t>
      </w:r>
      <w:r w:rsidR="00163A04">
        <w:t xml:space="preserve">the </w:t>
      </w:r>
      <w:r w:rsidR="00522C2F">
        <w:t xml:space="preserve">Photography Club. The club meets </w:t>
      </w:r>
      <w:r w:rsidR="00406282">
        <w:t xml:space="preserve">one or two times a month </w:t>
      </w:r>
      <w:r w:rsidR="00522C2F">
        <w:t>during th</w:t>
      </w:r>
      <w:r w:rsidR="00406282">
        <w:t>e first semester. At each meeting Ms. North shares lessons of the 5 aspects of composition to help students develop photographic skills. T</w:t>
      </w:r>
      <w:r w:rsidR="00522C2F">
        <w:t>here are monthly photography expeditions</w:t>
      </w:r>
      <w:r w:rsidR="00406282">
        <w:t xml:space="preserve"> and a culminating event of a photo exhibit.</w:t>
      </w:r>
    </w:p>
    <w:p w:rsidR="00ED10CF" w:rsidRDefault="007973CE" w:rsidP="00DE1B55">
      <w:pPr>
        <w:pStyle w:val="ListParagraph"/>
        <w:numPr>
          <w:ilvl w:val="0"/>
          <w:numId w:val="1"/>
        </w:numPr>
        <w:spacing w:after="0"/>
        <w:jc w:val="both"/>
      </w:pPr>
      <w:r>
        <w:t>Principal’s Report</w:t>
      </w:r>
    </w:p>
    <w:p w:rsidR="007973CE" w:rsidRDefault="0057725E" w:rsidP="007973CE">
      <w:pPr>
        <w:pStyle w:val="ListParagraph"/>
        <w:numPr>
          <w:ilvl w:val="1"/>
          <w:numId w:val="1"/>
        </w:numPr>
        <w:spacing w:after="0"/>
        <w:jc w:val="both"/>
      </w:pPr>
      <w:r>
        <w:t>Hispanic Parents Partnership Council</w:t>
      </w:r>
      <w:r w:rsidR="008B326C">
        <w:t xml:space="preserve"> </w:t>
      </w:r>
      <w:r w:rsidR="007B2874">
        <w:t>–</w:t>
      </w:r>
      <w:r w:rsidR="008B326C">
        <w:t xml:space="preserve"> </w:t>
      </w:r>
      <w:r w:rsidR="00103659">
        <w:t>Ms. N</w:t>
      </w:r>
      <w:r w:rsidR="00406282">
        <w:t xml:space="preserve">orth explained that the council is </w:t>
      </w:r>
      <w:r w:rsidR="00103659">
        <w:t>a MALDEF program to help educate Hispanic parents about school in American and specifica</w:t>
      </w:r>
      <w:r w:rsidR="00406282">
        <w:t>lly how school “works”</w:t>
      </w:r>
      <w:r w:rsidR="00103659">
        <w:t xml:space="preserve"> at DeSana. The</w:t>
      </w:r>
      <w:r w:rsidR="00406282">
        <w:t xml:space="preserve"> initial MALDEF meetings last year resulted in a great turnout and high interest which lead to the development of the Hispanic Parent Partnership Council. The council consists of 10 parents and 5 teachers. Monthly meetings starting on October will address key topics such as: technology, clubs, transition activities between elementary, middle and high school and presentation about Denmark High School.</w:t>
      </w:r>
    </w:p>
    <w:p w:rsidR="007973CE" w:rsidRDefault="0057725E" w:rsidP="007973CE">
      <w:pPr>
        <w:pStyle w:val="ListParagraph"/>
        <w:numPr>
          <w:ilvl w:val="1"/>
          <w:numId w:val="1"/>
        </w:numPr>
        <w:spacing w:after="0"/>
        <w:jc w:val="both"/>
      </w:pPr>
      <w:r>
        <w:t>Georgia Milestones EOG and EOC Assessment Results from Spring 2018</w:t>
      </w:r>
      <w:r w:rsidR="007B2874">
        <w:t xml:space="preserve"> </w:t>
      </w:r>
      <w:r w:rsidR="00C95426">
        <w:t>–</w:t>
      </w:r>
      <w:r w:rsidR="007B2874">
        <w:t xml:space="preserve"> </w:t>
      </w:r>
      <w:r w:rsidR="00E65F41">
        <w:t>Due to time constraints, this item will be added to next month’s agenda</w:t>
      </w:r>
      <w:r w:rsidR="00163A04">
        <w:t xml:space="preserve">. </w:t>
      </w:r>
    </w:p>
    <w:p w:rsidR="00ED10CF" w:rsidRDefault="00ED10CF" w:rsidP="00DE1B55">
      <w:pPr>
        <w:pStyle w:val="ListParagraph"/>
        <w:numPr>
          <w:ilvl w:val="0"/>
          <w:numId w:val="1"/>
        </w:numPr>
        <w:spacing w:after="0"/>
        <w:jc w:val="both"/>
      </w:pPr>
      <w:r>
        <w:t>Adjournment.</w:t>
      </w:r>
    </w:p>
    <w:p w:rsidR="00ED10CF" w:rsidRDefault="00B25D56" w:rsidP="00DE1B55">
      <w:pPr>
        <w:pStyle w:val="ListParagraph"/>
        <w:spacing w:after="0"/>
        <w:ind w:left="1080"/>
        <w:jc w:val="both"/>
      </w:pPr>
      <w:r>
        <w:t xml:space="preserve">A motion </w:t>
      </w:r>
      <w:r w:rsidR="00BE2D2E">
        <w:t>to adjourn the meeting w</w:t>
      </w:r>
      <w:r w:rsidR="00163A04">
        <w:t xml:space="preserve">as made by Chris </w:t>
      </w:r>
      <w:proofErr w:type="spellStart"/>
      <w:r w:rsidR="00163A04">
        <w:t>Naffk</w:t>
      </w:r>
      <w:r w:rsidR="0057725E">
        <w:t>y</w:t>
      </w:r>
      <w:proofErr w:type="spellEnd"/>
      <w:r w:rsidR="00163A04">
        <w:t xml:space="preserve"> </w:t>
      </w:r>
      <w:r w:rsidR="0057725E">
        <w:t>at 9:09</w:t>
      </w:r>
      <w:r>
        <w:t xml:space="preserve"> AM. </w:t>
      </w:r>
      <w:r w:rsidR="00ED10CF">
        <w:t>All</w:t>
      </w:r>
      <w:r w:rsidR="004F746B">
        <w:t xml:space="preserve"> members voted </w:t>
      </w:r>
      <w:r w:rsidR="00ED10CF">
        <w:t xml:space="preserve">in favor </w:t>
      </w:r>
      <w:r w:rsidR="004F746B">
        <w:t xml:space="preserve">of adjourning the meeting </w:t>
      </w:r>
      <w:r>
        <w:t>at that time.</w:t>
      </w:r>
    </w:p>
    <w:p w:rsidR="00ED10CF" w:rsidRDefault="00ED10CF" w:rsidP="00DE1B55">
      <w:pPr>
        <w:spacing w:after="0"/>
        <w:jc w:val="both"/>
      </w:pPr>
    </w:p>
    <w:p w:rsidR="00ED10CF" w:rsidRDefault="00ED10CF" w:rsidP="00DE1B55">
      <w:pPr>
        <w:spacing w:after="0"/>
        <w:jc w:val="both"/>
      </w:pPr>
    </w:p>
    <w:p w:rsidR="004466DB" w:rsidRPr="004466DB" w:rsidRDefault="004466DB" w:rsidP="0057725E">
      <w:pPr>
        <w:spacing w:after="0"/>
        <w:jc w:val="both"/>
      </w:pPr>
    </w:p>
    <w:sectPr w:rsidR="004466DB" w:rsidRPr="0044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A30"/>
    <w:multiLevelType w:val="hybridMultilevel"/>
    <w:tmpl w:val="4A96CA3E"/>
    <w:lvl w:ilvl="0" w:tplc="57CCA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DB"/>
    <w:rsid w:val="00064DB1"/>
    <w:rsid w:val="000B1692"/>
    <w:rsid w:val="000D0876"/>
    <w:rsid w:val="000D42D7"/>
    <w:rsid w:val="000F4C80"/>
    <w:rsid w:val="00103659"/>
    <w:rsid w:val="001115D9"/>
    <w:rsid w:val="00163A04"/>
    <w:rsid w:val="00172F81"/>
    <w:rsid w:val="001D3BEE"/>
    <w:rsid w:val="001E7262"/>
    <w:rsid w:val="001F400A"/>
    <w:rsid w:val="00242AA3"/>
    <w:rsid w:val="00265E11"/>
    <w:rsid w:val="00267CB0"/>
    <w:rsid w:val="0028275F"/>
    <w:rsid w:val="002B1D6F"/>
    <w:rsid w:val="00314ED5"/>
    <w:rsid w:val="00351A08"/>
    <w:rsid w:val="0037471F"/>
    <w:rsid w:val="003A511F"/>
    <w:rsid w:val="00406282"/>
    <w:rsid w:val="004466DB"/>
    <w:rsid w:val="004C6ABB"/>
    <w:rsid w:val="004F746B"/>
    <w:rsid w:val="00502D97"/>
    <w:rsid w:val="00522C2F"/>
    <w:rsid w:val="00541CED"/>
    <w:rsid w:val="0057725E"/>
    <w:rsid w:val="00581A45"/>
    <w:rsid w:val="005D21FC"/>
    <w:rsid w:val="005D68F1"/>
    <w:rsid w:val="00601301"/>
    <w:rsid w:val="0060434E"/>
    <w:rsid w:val="006543B2"/>
    <w:rsid w:val="006C6B0D"/>
    <w:rsid w:val="006D56F8"/>
    <w:rsid w:val="006E32FE"/>
    <w:rsid w:val="006E7696"/>
    <w:rsid w:val="006E7A75"/>
    <w:rsid w:val="00745A5E"/>
    <w:rsid w:val="007475F4"/>
    <w:rsid w:val="007973CE"/>
    <w:rsid w:val="007B2874"/>
    <w:rsid w:val="007C7604"/>
    <w:rsid w:val="007E7E68"/>
    <w:rsid w:val="00807B94"/>
    <w:rsid w:val="00807F98"/>
    <w:rsid w:val="00813C31"/>
    <w:rsid w:val="0085200F"/>
    <w:rsid w:val="0085352A"/>
    <w:rsid w:val="00860A0F"/>
    <w:rsid w:val="00863650"/>
    <w:rsid w:val="00864664"/>
    <w:rsid w:val="008B326C"/>
    <w:rsid w:val="008C4E0D"/>
    <w:rsid w:val="00904553"/>
    <w:rsid w:val="009B104E"/>
    <w:rsid w:val="009C77D7"/>
    <w:rsid w:val="009F30E7"/>
    <w:rsid w:val="00A226DB"/>
    <w:rsid w:val="00A704BB"/>
    <w:rsid w:val="00AD37B9"/>
    <w:rsid w:val="00B25D56"/>
    <w:rsid w:val="00B60E54"/>
    <w:rsid w:val="00B73043"/>
    <w:rsid w:val="00BD067A"/>
    <w:rsid w:val="00BD2590"/>
    <w:rsid w:val="00BE2D2E"/>
    <w:rsid w:val="00C95426"/>
    <w:rsid w:val="00C96C18"/>
    <w:rsid w:val="00CC42BC"/>
    <w:rsid w:val="00CF4670"/>
    <w:rsid w:val="00D16A9E"/>
    <w:rsid w:val="00D224D7"/>
    <w:rsid w:val="00D22F89"/>
    <w:rsid w:val="00D35E71"/>
    <w:rsid w:val="00D539FD"/>
    <w:rsid w:val="00DC1485"/>
    <w:rsid w:val="00DE1B55"/>
    <w:rsid w:val="00DE31D7"/>
    <w:rsid w:val="00DF161C"/>
    <w:rsid w:val="00E4068E"/>
    <w:rsid w:val="00E4171B"/>
    <w:rsid w:val="00E65F41"/>
    <w:rsid w:val="00EA6194"/>
    <w:rsid w:val="00EC60B9"/>
    <w:rsid w:val="00ED10CF"/>
    <w:rsid w:val="00ED6C7E"/>
    <w:rsid w:val="00ED70F3"/>
    <w:rsid w:val="00EE1A66"/>
    <w:rsid w:val="00F672B2"/>
    <w:rsid w:val="00F72131"/>
    <w:rsid w:val="00F865EB"/>
    <w:rsid w:val="00FF421B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FBCD8-B23E-45B1-AAAB-B55C2462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2</cp:revision>
  <dcterms:created xsi:type="dcterms:W3CDTF">2018-09-20T20:13:00Z</dcterms:created>
  <dcterms:modified xsi:type="dcterms:W3CDTF">2018-09-20T20:13:00Z</dcterms:modified>
</cp:coreProperties>
</file>